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985" w:rsidRPr="004D1AF8" w:rsidRDefault="008C4DD2" w:rsidP="00DC1985">
      <w:pPr>
        <w:pStyle w:val="Textoembloco"/>
        <w:ind w:left="0" w:firstLine="0"/>
        <w:rPr>
          <w:rFonts w:ascii="Times New Roman" w:hAnsi="Times New Roman"/>
          <w:i w:val="0"/>
          <w:sz w:val="21"/>
          <w:szCs w:val="21"/>
        </w:rPr>
      </w:pPr>
      <w:r>
        <w:rPr>
          <w:rFonts w:ascii="Times New Roman" w:hAnsi="Times New Roman"/>
          <w:b/>
          <w:i w:val="0"/>
          <w:sz w:val="21"/>
          <w:szCs w:val="21"/>
        </w:rPr>
        <w:t>CONTRATO</w:t>
      </w:r>
      <w:r w:rsidR="00227836">
        <w:rPr>
          <w:rFonts w:ascii="Times New Roman" w:hAnsi="Times New Roman"/>
          <w:b/>
          <w:i w:val="0"/>
          <w:sz w:val="21"/>
          <w:szCs w:val="21"/>
        </w:rPr>
        <w:t xml:space="preserve"> 043-2020</w:t>
      </w:r>
      <w:r>
        <w:rPr>
          <w:rFonts w:ascii="Times New Roman" w:hAnsi="Times New Roman"/>
          <w:b/>
          <w:i w:val="0"/>
          <w:sz w:val="21"/>
          <w:szCs w:val="21"/>
        </w:rPr>
        <w:t xml:space="preserve"> </w:t>
      </w:r>
      <w:r w:rsidR="00FB5E87" w:rsidRPr="00FB5E87">
        <w:rPr>
          <w:rFonts w:ascii="Times New Roman" w:hAnsi="Times New Roman"/>
          <w:b/>
          <w:i w:val="0"/>
          <w:sz w:val="21"/>
          <w:szCs w:val="21"/>
        </w:rPr>
        <w:t>PARA</w:t>
      </w:r>
      <w:r w:rsidR="00960366" w:rsidRPr="00960366">
        <w:rPr>
          <w:rFonts w:ascii="Times New Roman" w:hAnsi="Times New Roman"/>
          <w:b/>
          <w:i w:val="0"/>
          <w:sz w:val="21"/>
          <w:szCs w:val="21"/>
        </w:rPr>
        <w:t xml:space="preserve"> </w:t>
      </w:r>
      <w:r w:rsidR="00467721" w:rsidRPr="00467721">
        <w:rPr>
          <w:rFonts w:ascii="Times New Roman" w:hAnsi="Times New Roman"/>
          <w:b/>
          <w:i w:val="0"/>
          <w:sz w:val="21"/>
          <w:szCs w:val="21"/>
        </w:rPr>
        <w:t>AQUISIÇÕES DE CAMINHÃO NOVO, OBJETIVANDO A EXECUÇÃO DE AÇÕES RELATIVAS AO CONVÊNIO MAPA – PLATAFORMA + BRASIL Nº 892332/2019</w:t>
      </w:r>
      <w:r w:rsidR="00227836">
        <w:rPr>
          <w:rFonts w:ascii="Times New Roman" w:hAnsi="Times New Roman"/>
          <w:b/>
          <w:i w:val="0"/>
          <w:sz w:val="21"/>
          <w:szCs w:val="21"/>
        </w:rPr>
        <w:t xml:space="preserve"> – PREGÃO PRESENCIAL 004-2020</w:t>
      </w:r>
      <w:r w:rsidR="004B2443" w:rsidRPr="004B2443">
        <w:rPr>
          <w:rFonts w:ascii="Times New Roman" w:hAnsi="Times New Roman"/>
          <w:b/>
          <w:i w:val="0"/>
          <w:sz w:val="21"/>
          <w:szCs w:val="21"/>
        </w:rPr>
        <w:t>.</w:t>
      </w:r>
    </w:p>
    <w:p w:rsidR="00DC1985" w:rsidRPr="004D1AF8" w:rsidRDefault="00DC1985" w:rsidP="00DC1985">
      <w:pPr>
        <w:tabs>
          <w:tab w:val="left" w:pos="4253"/>
          <w:tab w:val="left" w:pos="5103"/>
        </w:tabs>
        <w:jc w:val="both"/>
        <w:rPr>
          <w:rFonts w:ascii="Times New Roman" w:hAnsi="Times New Roman"/>
          <w:i/>
          <w:sz w:val="21"/>
          <w:szCs w:val="21"/>
        </w:rPr>
      </w:pPr>
    </w:p>
    <w:p w:rsidR="00F374FF" w:rsidRPr="0040077C" w:rsidRDefault="00F374FF" w:rsidP="00F374FF">
      <w:pPr>
        <w:pStyle w:val="Corpodetexto"/>
        <w:tabs>
          <w:tab w:val="left" w:pos="2160"/>
        </w:tabs>
        <w:spacing w:after="120" w:line="240" w:lineRule="auto"/>
        <w:ind w:firstLine="1701"/>
        <w:rPr>
          <w:rFonts w:ascii="Times New Roman" w:hAnsi="Times New Roman"/>
          <w:sz w:val="21"/>
          <w:szCs w:val="21"/>
          <w:u w:val="single"/>
        </w:rPr>
      </w:pPr>
      <w:r w:rsidRPr="0040077C">
        <w:rPr>
          <w:rFonts w:ascii="Times New Roman" w:hAnsi="Times New Roman"/>
          <w:sz w:val="21"/>
          <w:szCs w:val="21"/>
          <w:u w:val="single"/>
        </w:rPr>
        <w:t xml:space="preserve">CONTRATANTE: </w:t>
      </w:r>
    </w:p>
    <w:p w:rsidR="00F374FF" w:rsidRDefault="00F374FF" w:rsidP="00F374FF">
      <w:pPr>
        <w:pStyle w:val="Corpodetexto"/>
        <w:tabs>
          <w:tab w:val="left" w:pos="2160"/>
        </w:tabs>
        <w:spacing w:after="120" w:line="240" w:lineRule="auto"/>
        <w:ind w:firstLine="1701"/>
        <w:rPr>
          <w:rFonts w:ascii="Times New Roman" w:hAnsi="Times New Roman"/>
          <w:b w:val="0"/>
          <w:sz w:val="21"/>
          <w:szCs w:val="21"/>
        </w:rPr>
      </w:pPr>
      <w:r>
        <w:rPr>
          <w:rFonts w:ascii="Times New Roman" w:hAnsi="Times New Roman"/>
          <w:bCs w:val="0"/>
          <w:sz w:val="21"/>
          <w:szCs w:val="21"/>
        </w:rPr>
        <w:t>MUNICIPIO DE PORTO XAVIER</w:t>
      </w:r>
      <w:r>
        <w:rPr>
          <w:rFonts w:ascii="Times New Roman" w:hAnsi="Times New Roman"/>
          <w:b w:val="0"/>
          <w:sz w:val="21"/>
          <w:szCs w:val="21"/>
        </w:rPr>
        <w:t xml:space="preserve">, Pessoa Jurídica de Direito Público, CNPJ sob n° 87.613.667/0001-48, com sede na Rua Tiradentes, n° 540, neste ato representado por seu Prefeito Municipal Sr. </w:t>
      </w:r>
      <w:r>
        <w:rPr>
          <w:rFonts w:ascii="Times New Roman" w:hAnsi="Times New Roman"/>
          <w:sz w:val="21"/>
          <w:szCs w:val="21"/>
        </w:rPr>
        <w:t>VILMAR KAISER</w:t>
      </w:r>
      <w:r>
        <w:rPr>
          <w:rFonts w:ascii="Times New Roman" w:hAnsi="Times New Roman"/>
          <w:b w:val="0"/>
          <w:sz w:val="21"/>
          <w:szCs w:val="21"/>
        </w:rPr>
        <w:t>, brasileiro, casado, portador da Carteira de Identidade n° 1008127671, CPF n° 273.920.740/91, residente e domiciliado na Rua Castelo Branco, nº 364, bairro Centro, nesta cidade.</w:t>
      </w:r>
    </w:p>
    <w:p w:rsidR="00F374FF" w:rsidRPr="00AD5140" w:rsidRDefault="00F374FF" w:rsidP="00F374FF">
      <w:pPr>
        <w:pStyle w:val="Corpodetexto"/>
        <w:tabs>
          <w:tab w:val="left" w:pos="2160"/>
        </w:tabs>
        <w:spacing w:after="120" w:line="240" w:lineRule="auto"/>
        <w:ind w:firstLine="1701"/>
        <w:rPr>
          <w:rFonts w:ascii="Times New Roman" w:hAnsi="Times New Roman"/>
          <w:sz w:val="21"/>
          <w:szCs w:val="21"/>
          <w:u w:val="single"/>
        </w:rPr>
      </w:pPr>
      <w:r w:rsidRPr="00AD5140">
        <w:rPr>
          <w:rFonts w:ascii="Times New Roman" w:hAnsi="Times New Roman"/>
          <w:sz w:val="21"/>
          <w:szCs w:val="21"/>
          <w:u w:val="single"/>
        </w:rPr>
        <w:t>CONTRATADA:</w:t>
      </w:r>
    </w:p>
    <w:p w:rsidR="00F374FF" w:rsidRPr="00AD5140" w:rsidRDefault="00F374FF" w:rsidP="00F374FF">
      <w:pPr>
        <w:pStyle w:val="Corpodetexto"/>
        <w:tabs>
          <w:tab w:val="left" w:pos="2160"/>
        </w:tabs>
        <w:spacing w:after="120" w:line="240" w:lineRule="auto"/>
        <w:ind w:firstLine="1701"/>
        <w:rPr>
          <w:rFonts w:ascii="Times New Roman" w:hAnsi="Times New Roman"/>
          <w:b w:val="0"/>
          <w:sz w:val="21"/>
          <w:szCs w:val="21"/>
        </w:rPr>
      </w:pPr>
      <w:r>
        <w:rPr>
          <w:rFonts w:ascii="Times New Roman" w:hAnsi="Times New Roman"/>
          <w:sz w:val="21"/>
          <w:szCs w:val="21"/>
        </w:rPr>
        <w:t>VERO – VEÍCULOS E EQUIPAMENTOS RODOVIÁRIOS LTDA</w:t>
      </w:r>
      <w:r w:rsidRPr="00AD5140">
        <w:rPr>
          <w:rFonts w:ascii="Times New Roman" w:hAnsi="Times New Roman"/>
          <w:b w:val="0"/>
          <w:sz w:val="21"/>
          <w:szCs w:val="21"/>
        </w:rPr>
        <w:t xml:space="preserve">, </w:t>
      </w:r>
      <w:r>
        <w:rPr>
          <w:rFonts w:ascii="Times New Roman" w:hAnsi="Times New Roman"/>
          <w:b w:val="0"/>
          <w:sz w:val="21"/>
          <w:szCs w:val="21"/>
        </w:rPr>
        <w:t xml:space="preserve">sociedade empresária mista, </w:t>
      </w:r>
      <w:r w:rsidRPr="00AD5140">
        <w:rPr>
          <w:rFonts w:ascii="Times New Roman" w:hAnsi="Times New Roman"/>
          <w:b w:val="0"/>
          <w:sz w:val="21"/>
          <w:szCs w:val="21"/>
        </w:rPr>
        <w:t xml:space="preserve">inscrita no CNPJ n° </w:t>
      </w:r>
      <w:r>
        <w:rPr>
          <w:rFonts w:ascii="Times New Roman" w:hAnsi="Times New Roman"/>
          <w:b w:val="0"/>
          <w:sz w:val="21"/>
          <w:szCs w:val="21"/>
        </w:rPr>
        <w:t>03.476.268/0001-92</w:t>
      </w:r>
      <w:r w:rsidRPr="00AD5140">
        <w:rPr>
          <w:rFonts w:ascii="Times New Roman" w:hAnsi="Times New Roman"/>
          <w:b w:val="0"/>
          <w:sz w:val="21"/>
          <w:szCs w:val="21"/>
        </w:rPr>
        <w:t xml:space="preserve">, com sede na </w:t>
      </w:r>
      <w:r>
        <w:rPr>
          <w:rFonts w:ascii="Times New Roman" w:hAnsi="Times New Roman"/>
          <w:b w:val="0"/>
          <w:sz w:val="21"/>
          <w:szCs w:val="21"/>
        </w:rPr>
        <w:t>Avenida Ipiranga n° 833</w:t>
      </w:r>
      <w:r w:rsidRPr="00AD5140">
        <w:rPr>
          <w:rFonts w:ascii="Times New Roman" w:hAnsi="Times New Roman"/>
          <w:b w:val="0"/>
          <w:sz w:val="21"/>
          <w:szCs w:val="21"/>
        </w:rPr>
        <w:t xml:space="preserve">, </w:t>
      </w:r>
      <w:r>
        <w:rPr>
          <w:rFonts w:ascii="Times New Roman" w:hAnsi="Times New Roman"/>
          <w:b w:val="0"/>
          <w:sz w:val="21"/>
          <w:szCs w:val="21"/>
        </w:rPr>
        <w:t>B</w:t>
      </w:r>
      <w:r w:rsidRPr="00AD5140">
        <w:rPr>
          <w:rFonts w:ascii="Times New Roman" w:hAnsi="Times New Roman"/>
          <w:b w:val="0"/>
          <w:sz w:val="21"/>
          <w:szCs w:val="21"/>
        </w:rPr>
        <w:t xml:space="preserve">airro </w:t>
      </w:r>
      <w:r>
        <w:rPr>
          <w:rFonts w:ascii="Times New Roman" w:hAnsi="Times New Roman"/>
          <w:b w:val="0"/>
          <w:sz w:val="21"/>
          <w:szCs w:val="21"/>
        </w:rPr>
        <w:t>Casarotto</w:t>
      </w:r>
      <w:r w:rsidRPr="00AD5140">
        <w:rPr>
          <w:rFonts w:ascii="Times New Roman" w:hAnsi="Times New Roman"/>
          <w:b w:val="0"/>
          <w:sz w:val="21"/>
          <w:szCs w:val="21"/>
        </w:rPr>
        <w:t xml:space="preserve">, na cidade de </w:t>
      </w:r>
      <w:r>
        <w:rPr>
          <w:rFonts w:ascii="Times New Roman" w:hAnsi="Times New Roman"/>
          <w:b w:val="0"/>
          <w:sz w:val="21"/>
          <w:szCs w:val="21"/>
        </w:rPr>
        <w:t>Santo Ângelo</w:t>
      </w:r>
      <w:r w:rsidRPr="00AD5140">
        <w:rPr>
          <w:rFonts w:ascii="Times New Roman" w:hAnsi="Times New Roman"/>
          <w:b w:val="0"/>
          <w:sz w:val="21"/>
          <w:szCs w:val="21"/>
        </w:rPr>
        <w:t xml:space="preserve">/RS, neste ato representada pelo Sr. </w:t>
      </w:r>
      <w:r>
        <w:rPr>
          <w:rFonts w:ascii="Times New Roman" w:hAnsi="Times New Roman"/>
          <w:b w:val="0"/>
          <w:sz w:val="21"/>
          <w:szCs w:val="21"/>
        </w:rPr>
        <w:t>Sérgio Renato Cardoso</w:t>
      </w:r>
      <w:r w:rsidRPr="00AD5140">
        <w:rPr>
          <w:rFonts w:ascii="Times New Roman" w:hAnsi="Times New Roman"/>
          <w:b w:val="0"/>
          <w:sz w:val="21"/>
          <w:szCs w:val="21"/>
        </w:rPr>
        <w:t>, brasileiro</w:t>
      </w:r>
      <w:r>
        <w:rPr>
          <w:rFonts w:ascii="Times New Roman" w:hAnsi="Times New Roman"/>
          <w:b w:val="0"/>
          <w:sz w:val="21"/>
          <w:szCs w:val="21"/>
        </w:rPr>
        <w:t>, empresário</w:t>
      </w:r>
      <w:r w:rsidRPr="00AD5140">
        <w:rPr>
          <w:rFonts w:ascii="Times New Roman" w:hAnsi="Times New Roman"/>
          <w:b w:val="0"/>
          <w:sz w:val="21"/>
          <w:szCs w:val="21"/>
        </w:rPr>
        <w:t xml:space="preserve">, portador da carteira de identidade n° </w:t>
      </w:r>
      <w:r>
        <w:rPr>
          <w:rFonts w:ascii="Times New Roman" w:hAnsi="Times New Roman"/>
          <w:b w:val="0"/>
          <w:sz w:val="21"/>
          <w:szCs w:val="21"/>
        </w:rPr>
        <w:t>8026497126</w:t>
      </w:r>
      <w:r w:rsidRPr="00AD5140">
        <w:rPr>
          <w:rFonts w:ascii="Times New Roman" w:hAnsi="Times New Roman"/>
          <w:b w:val="0"/>
          <w:sz w:val="21"/>
          <w:szCs w:val="21"/>
        </w:rPr>
        <w:t xml:space="preserve">, CPF n° </w:t>
      </w:r>
      <w:r>
        <w:rPr>
          <w:rFonts w:ascii="Times New Roman" w:hAnsi="Times New Roman"/>
          <w:b w:val="0"/>
          <w:sz w:val="21"/>
          <w:szCs w:val="21"/>
        </w:rPr>
        <w:t>499.131.157-87,</w:t>
      </w:r>
      <w:r w:rsidRPr="00AD5140">
        <w:rPr>
          <w:rFonts w:ascii="Times New Roman" w:hAnsi="Times New Roman"/>
          <w:b w:val="0"/>
          <w:sz w:val="21"/>
          <w:szCs w:val="21"/>
        </w:rPr>
        <w:t xml:space="preserve"> residente e domiciliado na Rua </w:t>
      </w:r>
      <w:r>
        <w:rPr>
          <w:rFonts w:ascii="Times New Roman" w:hAnsi="Times New Roman"/>
          <w:b w:val="0"/>
          <w:sz w:val="21"/>
          <w:szCs w:val="21"/>
        </w:rPr>
        <w:t>dos Andradas</w:t>
      </w:r>
      <w:r w:rsidRPr="00AD5140">
        <w:rPr>
          <w:rFonts w:ascii="Times New Roman" w:hAnsi="Times New Roman"/>
          <w:b w:val="0"/>
          <w:sz w:val="21"/>
          <w:szCs w:val="21"/>
        </w:rPr>
        <w:t xml:space="preserve">, </w:t>
      </w:r>
      <w:r>
        <w:rPr>
          <w:rFonts w:ascii="Times New Roman" w:hAnsi="Times New Roman"/>
          <w:b w:val="0"/>
          <w:sz w:val="21"/>
          <w:szCs w:val="21"/>
        </w:rPr>
        <w:t>1111</w:t>
      </w:r>
      <w:r w:rsidRPr="00AD5140">
        <w:rPr>
          <w:rFonts w:ascii="Times New Roman" w:hAnsi="Times New Roman"/>
          <w:b w:val="0"/>
          <w:sz w:val="21"/>
          <w:szCs w:val="21"/>
        </w:rPr>
        <w:t xml:space="preserve">, </w:t>
      </w:r>
      <w:r>
        <w:rPr>
          <w:rFonts w:ascii="Times New Roman" w:hAnsi="Times New Roman"/>
          <w:b w:val="0"/>
          <w:sz w:val="21"/>
          <w:szCs w:val="21"/>
        </w:rPr>
        <w:t>apto. 401, Centro</w:t>
      </w:r>
      <w:r w:rsidRPr="00AD5140">
        <w:rPr>
          <w:rFonts w:ascii="Times New Roman" w:hAnsi="Times New Roman"/>
          <w:b w:val="0"/>
          <w:sz w:val="21"/>
          <w:szCs w:val="21"/>
        </w:rPr>
        <w:t xml:space="preserve">, na cidade de Porto </w:t>
      </w:r>
      <w:r>
        <w:rPr>
          <w:rFonts w:ascii="Times New Roman" w:hAnsi="Times New Roman"/>
          <w:b w:val="0"/>
          <w:sz w:val="21"/>
          <w:szCs w:val="21"/>
        </w:rPr>
        <w:t>Alegre</w:t>
      </w:r>
      <w:r w:rsidRPr="00AD5140">
        <w:rPr>
          <w:rFonts w:ascii="Times New Roman" w:hAnsi="Times New Roman"/>
          <w:b w:val="0"/>
          <w:sz w:val="21"/>
          <w:szCs w:val="21"/>
        </w:rPr>
        <w:t>/RS.</w:t>
      </w:r>
    </w:p>
    <w:p w:rsidR="00F374FF" w:rsidRPr="006B164B" w:rsidRDefault="00F374FF" w:rsidP="00F374FF">
      <w:pPr>
        <w:tabs>
          <w:tab w:val="left" w:pos="4253"/>
        </w:tabs>
        <w:ind w:firstLine="1701"/>
        <w:rPr>
          <w:rFonts w:ascii="Times New Roman" w:hAnsi="Times New Roman"/>
          <w:sz w:val="21"/>
          <w:szCs w:val="21"/>
        </w:rPr>
      </w:pPr>
      <w:r w:rsidRPr="006B164B">
        <w:rPr>
          <w:rFonts w:ascii="Times New Roman" w:hAnsi="Times New Roman"/>
          <w:sz w:val="21"/>
          <w:szCs w:val="21"/>
        </w:rPr>
        <w:t>Por este instrumento particular, as partes acima mencionadas e qualificadas, têm entre si justo e firmado o presente Contrato constante das seguintes cláusulas, nos termos e condições a seguir definidas:</w:t>
      </w:r>
    </w:p>
    <w:p w:rsidR="00DC1985" w:rsidRPr="004D1AF8" w:rsidRDefault="00DC1985" w:rsidP="00DC1985">
      <w:pPr>
        <w:tabs>
          <w:tab w:val="left" w:pos="4253"/>
        </w:tabs>
        <w:rPr>
          <w:rFonts w:ascii="Times New Roman" w:hAnsi="Times New Roman"/>
          <w:b/>
          <w:sz w:val="21"/>
          <w:szCs w:val="21"/>
        </w:rPr>
      </w:pPr>
    </w:p>
    <w:p w:rsidR="00DC1985" w:rsidRPr="003E7E7D" w:rsidRDefault="00DC1985" w:rsidP="00DC1985">
      <w:pPr>
        <w:tabs>
          <w:tab w:val="left" w:pos="4253"/>
        </w:tabs>
        <w:ind w:firstLine="1701"/>
        <w:rPr>
          <w:rFonts w:ascii="Times New Roman" w:hAnsi="Times New Roman"/>
          <w:b/>
          <w:sz w:val="21"/>
          <w:szCs w:val="21"/>
          <w:u w:val="single"/>
        </w:rPr>
      </w:pPr>
      <w:r w:rsidRPr="003E7E7D">
        <w:rPr>
          <w:rFonts w:ascii="Times New Roman" w:hAnsi="Times New Roman"/>
          <w:b/>
          <w:sz w:val="21"/>
          <w:szCs w:val="21"/>
          <w:u w:val="single"/>
        </w:rPr>
        <w:t>CLÁUSULA PRIMEIRA: DO OBJETO</w:t>
      </w:r>
    </w:p>
    <w:p w:rsidR="00DC1985" w:rsidRPr="004D1AF8" w:rsidRDefault="00DC1985" w:rsidP="00DC1985">
      <w:pPr>
        <w:tabs>
          <w:tab w:val="left" w:pos="4253"/>
        </w:tabs>
        <w:rPr>
          <w:rFonts w:ascii="Times New Roman" w:hAnsi="Times New Roman"/>
          <w:b/>
          <w:sz w:val="21"/>
          <w:szCs w:val="21"/>
        </w:rPr>
      </w:pPr>
    </w:p>
    <w:p w:rsidR="00DC1985" w:rsidRDefault="00DC1985" w:rsidP="00DC1985">
      <w:pPr>
        <w:pStyle w:val="Corpodetexto"/>
        <w:spacing w:before="0" w:line="240" w:lineRule="auto"/>
        <w:ind w:firstLine="1701"/>
        <w:rPr>
          <w:rFonts w:ascii="Times New Roman" w:hAnsi="Times New Roman"/>
          <w:b w:val="0"/>
          <w:sz w:val="21"/>
          <w:szCs w:val="21"/>
        </w:rPr>
      </w:pPr>
      <w:r w:rsidRPr="004D1AF8">
        <w:rPr>
          <w:rFonts w:ascii="Times New Roman" w:hAnsi="Times New Roman"/>
          <w:b w:val="0"/>
          <w:sz w:val="21"/>
          <w:szCs w:val="21"/>
        </w:rPr>
        <w:t xml:space="preserve">Constitui objeto da presente licitação </w:t>
      </w:r>
      <w:r w:rsidR="00CD2E05">
        <w:rPr>
          <w:rFonts w:ascii="Times New Roman" w:hAnsi="Times New Roman"/>
          <w:b w:val="0"/>
          <w:sz w:val="21"/>
          <w:szCs w:val="21"/>
        </w:rPr>
        <w:t>para</w:t>
      </w:r>
      <w:r w:rsidRPr="004D1AF8">
        <w:rPr>
          <w:rFonts w:ascii="Times New Roman" w:hAnsi="Times New Roman"/>
          <w:b w:val="0"/>
          <w:sz w:val="21"/>
          <w:szCs w:val="21"/>
        </w:rPr>
        <w:t xml:space="preserve"> </w:t>
      </w:r>
      <w:r w:rsidR="00467721" w:rsidRPr="00C94929">
        <w:rPr>
          <w:rFonts w:ascii="Times New Roman" w:hAnsi="Times New Roman"/>
          <w:b w:val="0"/>
          <w:sz w:val="21"/>
          <w:szCs w:val="21"/>
        </w:rPr>
        <w:t>Aquisições de Caminhão Novo, Objetivando a Execução de Ações Relativas ao Convênio MAPA – Plataforma + Brasil nº 892332/2019</w:t>
      </w:r>
      <w:r w:rsidR="00513D90">
        <w:rPr>
          <w:rFonts w:ascii="Times New Roman" w:hAnsi="Times New Roman"/>
          <w:b w:val="0"/>
          <w:sz w:val="21"/>
          <w:szCs w:val="21"/>
        </w:rPr>
        <w:t>:</w:t>
      </w:r>
    </w:p>
    <w:p w:rsidR="00DA1250" w:rsidRPr="00D70EC7" w:rsidRDefault="00DA1250" w:rsidP="00DA1250">
      <w:pPr>
        <w:jc w:val="center"/>
        <w:rPr>
          <w:b/>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51"/>
        <w:gridCol w:w="992"/>
        <w:gridCol w:w="6095"/>
        <w:gridCol w:w="1560"/>
      </w:tblGrid>
      <w:tr w:rsidR="00DA1250" w:rsidTr="00DA1250">
        <w:tc>
          <w:tcPr>
            <w:tcW w:w="851" w:type="dxa"/>
            <w:tcBorders>
              <w:top w:val="single" w:sz="4" w:space="0" w:color="auto"/>
              <w:left w:val="single" w:sz="4" w:space="0" w:color="auto"/>
              <w:bottom w:val="single" w:sz="4" w:space="0" w:color="auto"/>
              <w:right w:val="single" w:sz="4" w:space="0" w:color="auto"/>
            </w:tcBorders>
          </w:tcPr>
          <w:p w:rsidR="00DA1250" w:rsidRPr="008A4B75" w:rsidRDefault="00DA1250" w:rsidP="00A46C8E">
            <w:pPr>
              <w:suppressAutoHyphens/>
              <w:overflowPunct w:val="0"/>
              <w:autoSpaceDE w:val="0"/>
              <w:autoSpaceDN w:val="0"/>
              <w:adjustRightInd w:val="0"/>
              <w:jc w:val="center"/>
              <w:rPr>
                <w:rFonts w:ascii="Times New Roman" w:hAnsi="Times New Roman"/>
                <w:b/>
                <w:sz w:val="21"/>
                <w:szCs w:val="21"/>
              </w:rPr>
            </w:pPr>
            <w:r>
              <w:rPr>
                <w:rFonts w:ascii="Times New Roman" w:hAnsi="Times New Roman"/>
                <w:b/>
                <w:sz w:val="21"/>
                <w:szCs w:val="21"/>
              </w:rPr>
              <w:t>ÍTEM</w:t>
            </w:r>
          </w:p>
        </w:tc>
        <w:tc>
          <w:tcPr>
            <w:tcW w:w="992" w:type="dxa"/>
            <w:tcBorders>
              <w:top w:val="single" w:sz="4" w:space="0" w:color="auto"/>
              <w:left w:val="single" w:sz="4" w:space="0" w:color="auto"/>
              <w:bottom w:val="single" w:sz="4" w:space="0" w:color="auto"/>
              <w:right w:val="single" w:sz="4" w:space="0" w:color="auto"/>
            </w:tcBorders>
            <w:hideMark/>
          </w:tcPr>
          <w:p w:rsidR="00DA1250" w:rsidRPr="008A4B75" w:rsidRDefault="00DA1250" w:rsidP="00A46C8E">
            <w:pPr>
              <w:suppressAutoHyphens/>
              <w:overflowPunct w:val="0"/>
              <w:autoSpaceDE w:val="0"/>
              <w:autoSpaceDN w:val="0"/>
              <w:adjustRightInd w:val="0"/>
              <w:jc w:val="center"/>
              <w:rPr>
                <w:rFonts w:ascii="Times New Roman" w:hAnsi="Times New Roman"/>
                <w:b/>
                <w:sz w:val="21"/>
                <w:szCs w:val="21"/>
              </w:rPr>
            </w:pPr>
            <w:r w:rsidRPr="008A4B75">
              <w:rPr>
                <w:rFonts w:ascii="Times New Roman" w:hAnsi="Times New Roman"/>
                <w:b/>
                <w:sz w:val="21"/>
                <w:szCs w:val="21"/>
              </w:rPr>
              <w:t>Qtde</w:t>
            </w:r>
          </w:p>
        </w:tc>
        <w:tc>
          <w:tcPr>
            <w:tcW w:w="6095" w:type="dxa"/>
            <w:tcBorders>
              <w:top w:val="single" w:sz="4" w:space="0" w:color="auto"/>
              <w:left w:val="single" w:sz="4" w:space="0" w:color="auto"/>
              <w:bottom w:val="single" w:sz="4" w:space="0" w:color="auto"/>
              <w:right w:val="single" w:sz="4" w:space="0" w:color="auto"/>
            </w:tcBorders>
            <w:hideMark/>
          </w:tcPr>
          <w:p w:rsidR="00DA1250" w:rsidRPr="008A4B75" w:rsidRDefault="00DA1250" w:rsidP="00A46C8E">
            <w:pPr>
              <w:suppressAutoHyphens/>
              <w:overflowPunct w:val="0"/>
              <w:autoSpaceDE w:val="0"/>
              <w:autoSpaceDN w:val="0"/>
              <w:adjustRightInd w:val="0"/>
              <w:jc w:val="center"/>
              <w:rPr>
                <w:rFonts w:ascii="Times New Roman" w:hAnsi="Times New Roman"/>
                <w:b/>
                <w:sz w:val="21"/>
                <w:szCs w:val="21"/>
              </w:rPr>
            </w:pPr>
            <w:r w:rsidRPr="008A4B75">
              <w:rPr>
                <w:rFonts w:ascii="Times New Roman" w:hAnsi="Times New Roman"/>
                <w:b/>
                <w:sz w:val="21"/>
                <w:szCs w:val="21"/>
              </w:rPr>
              <w:t>Descrição dos Equipamentos</w:t>
            </w:r>
          </w:p>
        </w:tc>
        <w:tc>
          <w:tcPr>
            <w:tcW w:w="1560" w:type="dxa"/>
            <w:tcBorders>
              <w:top w:val="single" w:sz="4" w:space="0" w:color="auto"/>
              <w:left w:val="single" w:sz="4" w:space="0" w:color="auto"/>
              <w:bottom w:val="single" w:sz="4" w:space="0" w:color="auto"/>
              <w:right w:val="single" w:sz="4" w:space="0" w:color="auto"/>
            </w:tcBorders>
          </w:tcPr>
          <w:p w:rsidR="00DA1250" w:rsidRPr="008A4B75" w:rsidRDefault="00DA1250" w:rsidP="00A46C8E">
            <w:pPr>
              <w:suppressAutoHyphens/>
              <w:overflowPunct w:val="0"/>
              <w:autoSpaceDE w:val="0"/>
              <w:autoSpaceDN w:val="0"/>
              <w:adjustRightInd w:val="0"/>
              <w:jc w:val="center"/>
              <w:rPr>
                <w:rFonts w:ascii="Times New Roman" w:hAnsi="Times New Roman"/>
                <w:b/>
                <w:sz w:val="21"/>
                <w:szCs w:val="21"/>
              </w:rPr>
            </w:pPr>
            <w:r>
              <w:rPr>
                <w:rFonts w:ascii="Times New Roman" w:hAnsi="Times New Roman"/>
                <w:b/>
                <w:sz w:val="21"/>
                <w:szCs w:val="21"/>
              </w:rPr>
              <w:t>Valor Unitário</w:t>
            </w:r>
          </w:p>
        </w:tc>
      </w:tr>
      <w:tr w:rsidR="00DA1250" w:rsidTr="00DA1250">
        <w:trPr>
          <w:trHeight w:val="994"/>
        </w:trPr>
        <w:tc>
          <w:tcPr>
            <w:tcW w:w="851" w:type="dxa"/>
            <w:tcBorders>
              <w:top w:val="single" w:sz="4" w:space="0" w:color="auto"/>
              <w:left w:val="single" w:sz="4" w:space="0" w:color="auto"/>
              <w:bottom w:val="single" w:sz="4" w:space="0" w:color="auto"/>
              <w:right w:val="single" w:sz="4" w:space="0" w:color="auto"/>
            </w:tcBorders>
          </w:tcPr>
          <w:p w:rsidR="00DA1250" w:rsidRPr="008A4B75" w:rsidRDefault="00DA1250" w:rsidP="00A46C8E">
            <w:pPr>
              <w:suppressAutoHyphens/>
              <w:overflowPunct w:val="0"/>
              <w:autoSpaceDE w:val="0"/>
              <w:autoSpaceDN w:val="0"/>
              <w:adjustRightInd w:val="0"/>
              <w:jc w:val="center"/>
              <w:rPr>
                <w:rFonts w:ascii="Times New Roman" w:hAnsi="Times New Roman"/>
                <w:sz w:val="21"/>
                <w:szCs w:val="21"/>
              </w:rPr>
            </w:pPr>
            <w:r>
              <w:rPr>
                <w:rFonts w:ascii="Times New Roman" w:hAnsi="Times New Roman"/>
                <w:sz w:val="21"/>
                <w:szCs w:val="21"/>
              </w:rPr>
              <w:t>01</w:t>
            </w:r>
          </w:p>
        </w:tc>
        <w:tc>
          <w:tcPr>
            <w:tcW w:w="992" w:type="dxa"/>
            <w:tcBorders>
              <w:top w:val="single" w:sz="4" w:space="0" w:color="auto"/>
              <w:left w:val="single" w:sz="4" w:space="0" w:color="auto"/>
              <w:bottom w:val="single" w:sz="4" w:space="0" w:color="auto"/>
              <w:right w:val="single" w:sz="4" w:space="0" w:color="auto"/>
            </w:tcBorders>
            <w:hideMark/>
          </w:tcPr>
          <w:p w:rsidR="00DA1250" w:rsidRPr="008A4B75" w:rsidRDefault="00DA1250" w:rsidP="00A46C8E">
            <w:pPr>
              <w:suppressAutoHyphens/>
              <w:overflowPunct w:val="0"/>
              <w:autoSpaceDE w:val="0"/>
              <w:autoSpaceDN w:val="0"/>
              <w:adjustRightInd w:val="0"/>
              <w:jc w:val="center"/>
              <w:rPr>
                <w:rFonts w:ascii="Times New Roman" w:hAnsi="Times New Roman"/>
                <w:sz w:val="21"/>
                <w:szCs w:val="21"/>
              </w:rPr>
            </w:pPr>
            <w:r w:rsidRPr="008A4B75">
              <w:rPr>
                <w:rFonts w:ascii="Times New Roman" w:hAnsi="Times New Roman"/>
                <w:sz w:val="21"/>
                <w:szCs w:val="21"/>
              </w:rPr>
              <w:t>0</w:t>
            </w:r>
            <w:r>
              <w:rPr>
                <w:rFonts w:ascii="Times New Roman" w:hAnsi="Times New Roman"/>
                <w:sz w:val="21"/>
                <w:szCs w:val="21"/>
              </w:rPr>
              <w:t>1 (Um)</w:t>
            </w:r>
            <w:r w:rsidRPr="008A4B75">
              <w:rPr>
                <w:rFonts w:ascii="Times New Roman" w:hAnsi="Times New Roman"/>
                <w:sz w:val="21"/>
                <w:szCs w:val="21"/>
              </w:rPr>
              <w:t xml:space="preserve"> </w:t>
            </w:r>
          </w:p>
        </w:tc>
        <w:tc>
          <w:tcPr>
            <w:tcW w:w="6095" w:type="dxa"/>
            <w:tcBorders>
              <w:top w:val="single" w:sz="4" w:space="0" w:color="auto"/>
              <w:left w:val="single" w:sz="4" w:space="0" w:color="auto"/>
              <w:bottom w:val="single" w:sz="4" w:space="0" w:color="auto"/>
              <w:right w:val="single" w:sz="4" w:space="0" w:color="auto"/>
            </w:tcBorders>
            <w:hideMark/>
          </w:tcPr>
          <w:p w:rsidR="00DA1250" w:rsidRPr="000C09AA" w:rsidRDefault="00DA1250" w:rsidP="00A46C8E">
            <w:pPr>
              <w:pStyle w:val="Corpodetexto"/>
              <w:spacing w:before="0" w:after="240" w:line="240" w:lineRule="auto"/>
              <w:rPr>
                <w:rFonts w:ascii="Times New Roman" w:hAnsi="Times New Roman"/>
                <w:b w:val="0"/>
                <w:sz w:val="21"/>
                <w:szCs w:val="21"/>
              </w:rPr>
            </w:pPr>
            <w:r w:rsidRPr="000C09AA">
              <w:rPr>
                <w:rFonts w:ascii="Times New Roman" w:hAnsi="Times New Roman"/>
                <w:sz w:val="21"/>
                <w:szCs w:val="21"/>
              </w:rPr>
              <w:t>Caminhão zero quilometro</w:t>
            </w:r>
            <w:r w:rsidRPr="000C09AA">
              <w:rPr>
                <w:rFonts w:ascii="Times New Roman" w:hAnsi="Times New Roman"/>
                <w:b w:val="0"/>
                <w:sz w:val="21"/>
                <w:szCs w:val="21"/>
              </w:rPr>
              <w:t xml:space="preserve"> trucado 6x2; ano e modelo 2019/2020 de Fabricação Nacional; com motor diesel; com caixa de transmissão de no mínimo seis marchas a frente, sincronizadas e uma a ré. Motor potência mínima de 250CV; Ar condicionado; direção hidráulica; freio a ar; com tacógrafo eletrônico; com suspensor pneumático do eixo traseiro; caixa de ferramentas; pneu estepe. Demais equipamentos exigidos pelo CTB. Com PBT (peso bruto total) no mínimo 23.000kg e CMT (capacidade máxima de tração) de no mínimo 33.000kg, equipado com caçamba basculante standart, construída em chapa de aço com assoalho de no mínimo 6,35 mm, lateral de no mínimo 4,75 mm com suporte na parte superior para fixação de proteção de madeira (fominha), com travessas em perfil U, com capacidade de carga de no mínimo 12m³ para transporte de terra, pedra, cascalho, com protetor de cabine, tampa traseira tipo portão e basculante, com comando hidráulico e tomada de força, pistão de levante frontal.  Com prazo de garantia de 12 (doze) meses sem limite de quilometragem. E demais itens exigidos pelo Código Nacional de Trânsito. A concessionária participante deverá ser autorizada e habilitada a fornecer a manutenção e assistência técnica numa distância máxima de 200 km.</w:t>
            </w:r>
          </w:p>
        </w:tc>
        <w:tc>
          <w:tcPr>
            <w:tcW w:w="1560" w:type="dxa"/>
            <w:tcBorders>
              <w:top w:val="single" w:sz="4" w:space="0" w:color="auto"/>
              <w:left w:val="single" w:sz="4" w:space="0" w:color="auto"/>
              <w:bottom w:val="single" w:sz="4" w:space="0" w:color="auto"/>
              <w:right w:val="single" w:sz="4" w:space="0" w:color="auto"/>
            </w:tcBorders>
          </w:tcPr>
          <w:p w:rsidR="00DA1250" w:rsidRPr="002F7904" w:rsidRDefault="00DA1250" w:rsidP="00A62084">
            <w:pPr>
              <w:pStyle w:val="Corpodetexto"/>
              <w:spacing w:before="0" w:after="240" w:line="240" w:lineRule="auto"/>
              <w:jc w:val="right"/>
              <w:rPr>
                <w:rFonts w:ascii="Times New Roman" w:hAnsi="Times New Roman"/>
                <w:b w:val="0"/>
                <w:sz w:val="21"/>
                <w:szCs w:val="21"/>
              </w:rPr>
            </w:pPr>
            <w:r w:rsidRPr="002F7904">
              <w:rPr>
                <w:rFonts w:ascii="Times New Roman" w:hAnsi="Times New Roman"/>
                <w:b w:val="0"/>
                <w:sz w:val="21"/>
                <w:szCs w:val="21"/>
              </w:rPr>
              <w:t xml:space="preserve">R$ </w:t>
            </w:r>
            <w:r w:rsidR="00A62084">
              <w:rPr>
                <w:rFonts w:ascii="Times New Roman" w:hAnsi="Times New Roman"/>
                <w:b w:val="0"/>
                <w:sz w:val="21"/>
                <w:szCs w:val="21"/>
              </w:rPr>
              <w:t>32</w:t>
            </w:r>
            <w:r w:rsidR="00D82DB9">
              <w:rPr>
                <w:rFonts w:ascii="Times New Roman" w:hAnsi="Times New Roman"/>
                <w:b w:val="0"/>
                <w:sz w:val="21"/>
                <w:szCs w:val="21"/>
              </w:rPr>
              <w:t>6</w:t>
            </w:r>
            <w:r w:rsidR="00A62084">
              <w:rPr>
                <w:rFonts w:ascii="Times New Roman" w:hAnsi="Times New Roman"/>
                <w:b w:val="0"/>
                <w:sz w:val="21"/>
                <w:szCs w:val="21"/>
              </w:rPr>
              <w:t>.000,00</w:t>
            </w:r>
          </w:p>
        </w:tc>
      </w:tr>
    </w:tbl>
    <w:p w:rsidR="00DA1250" w:rsidRDefault="00DA1250" w:rsidP="00DA1250">
      <w:pPr>
        <w:ind w:left="-70"/>
        <w:jc w:val="both"/>
        <w:rPr>
          <w:rFonts w:ascii="Times New Roman" w:hAnsi="Times New Roman"/>
          <w:sz w:val="21"/>
          <w:szCs w:val="21"/>
        </w:rPr>
      </w:pPr>
      <w:r>
        <w:rPr>
          <w:rFonts w:ascii="Times New Roman" w:hAnsi="Times New Roman"/>
          <w:sz w:val="21"/>
          <w:szCs w:val="21"/>
        </w:rPr>
        <w:t xml:space="preserve"> </w:t>
      </w:r>
    </w:p>
    <w:p w:rsidR="00513D90" w:rsidRDefault="00513D90" w:rsidP="00DC1985">
      <w:pPr>
        <w:pStyle w:val="Corpodetexto"/>
        <w:spacing w:before="0" w:line="240" w:lineRule="auto"/>
        <w:ind w:firstLine="1701"/>
        <w:rPr>
          <w:rFonts w:ascii="Times New Roman" w:hAnsi="Times New Roman"/>
          <w:b w:val="0"/>
          <w:sz w:val="21"/>
          <w:szCs w:val="21"/>
        </w:rPr>
      </w:pPr>
    </w:p>
    <w:p w:rsidR="00DC1985" w:rsidRPr="003E7E7D" w:rsidRDefault="00DC1985" w:rsidP="00DC1985">
      <w:pPr>
        <w:tabs>
          <w:tab w:val="left" w:pos="4253"/>
        </w:tabs>
        <w:ind w:firstLine="1701"/>
        <w:rPr>
          <w:rFonts w:ascii="Times New Roman" w:hAnsi="Times New Roman"/>
          <w:b/>
          <w:sz w:val="21"/>
          <w:szCs w:val="21"/>
          <w:u w:val="single"/>
        </w:rPr>
      </w:pPr>
      <w:r w:rsidRPr="003E7E7D">
        <w:rPr>
          <w:rFonts w:ascii="Times New Roman" w:hAnsi="Times New Roman"/>
          <w:b/>
          <w:sz w:val="21"/>
          <w:szCs w:val="21"/>
          <w:u w:val="single"/>
        </w:rPr>
        <w:t>CLÁUSULA SEGUNDA: DO PRAZO E FORMA DO FORNECIMENTO</w:t>
      </w:r>
    </w:p>
    <w:p w:rsidR="00DC1985" w:rsidRPr="004D1AF8" w:rsidRDefault="00DC1985" w:rsidP="00DC1985">
      <w:pPr>
        <w:tabs>
          <w:tab w:val="left" w:pos="4253"/>
        </w:tabs>
        <w:rPr>
          <w:rFonts w:ascii="Times New Roman" w:hAnsi="Times New Roman"/>
          <w:b/>
          <w:sz w:val="21"/>
          <w:szCs w:val="21"/>
        </w:rPr>
      </w:pPr>
    </w:p>
    <w:p w:rsidR="00CD2E05" w:rsidRDefault="005B7F25" w:rsidP="00ED1C87">
      <w:pPr>
        <w:ind w:firstLine="1800"/>
        <w:jc w:val="both"/>
        <w:rPr>
          <w:rFonts w:ascii="Times New Roman" w:hAnsi="Times New Roman"/>
          <w:sz w:val="21"/>
          <w:szCs w:val="21"/>
        </w:rPr>
      </w:pPr>
      <w:r w:rsidRPr="00ED1C87">
        <w:rPr>
          <w:rFonts w:ascii="Times New Roman" w:hAnsi="Times New Roman"/>
          <w:sz w:val="21"/>
          <w:szCs w:val="21"/>
        </w:rPr>
        <w:lastRenderedPageBreak/>
        <w:t xml:space="preserve">O licitante vencedor deverá entregar o </w:t>
      </w:r>
      <w:r>
        <w:rPr>
          <w:rFonts w:ascii="Times New Roman" w:hAnsi="Times New Roman"/>
          <w:sz w:val="21"/>
          <w:szCs w:val="21"/>
        </w:rPr>
        <w:t>caminhão</w:t>
      </w:r>
      <w:r w:rsidRPr="00ED1C87">
        <w:rPr>
          <w:rFonts w:ascii="Times New Roman" w:hAnsi="Times New Roman"/>
          <w:sz w:val="21"/>
          <w:szCs w:val="21"/>
        </w:rPr>
        <w:t xml:space="preserve"> junto a Secretaria Municipal de Agricultura, no prazo de 45 (quarenta e cinco) dias a contar de </w:t>
      </w:r>
      <w:r>
        <w:rPr>
          <w:rFonts w:ascii="Times New Roman" w:hAnsi="Times New Roman"/>
          <w:sz w:val="21"/>
          <w:szCs w:val="21"/>
        </w:rPr>
        <w:t>autorização de entrega</w:t>
      </w:r>
      <w:r w:rsidRPr="00ED1C87">
        <w:rPr>
          <w:rFonts w:ascii="Times New Roman" w:hAnsi="Times New Roman"/>
          <w:sz w:val="21"/>
          <w:szCs w:val="21"/>
        </w:rPr>
        <w:t xml:space="preserve"> emitida pela Secretaria Municipal de Agricultura.</w:t>
      </w:r>
    </w:p>
    <w:p w:rsidR="005B7F25" w:rsidRDefault="005B7F25" w:rsidP="00ED1C87">
      <w:pPr>
        <w:ind w:firstLine="1800"/>
        <w:jc w:val="both"/>
        <w:rPr>
          <w:rFonts w:ascii="Times New Roman" w:hAnsi="Times New Roman"/>
          <w:sz w:val="21"/>
          <w:szCs w:val="21"/>
        </w:rPr>
      </w:pPr>
    </w:p>
    <w:p w:rsidR="00CD2E05" w:rsidRPr="004D1AF8" w:rsidRDefault="00CD2E05" w:rsidP="003F1A7E">
      <w:pPr>
        <w:ind w:firstLine="1701"/>
        <w:jc w:val="both"/>
        <w:rPr>
          <w:rFonts w:ascii="Times New Roman" w:hAnsi="Times New Roman"/>
          <w:sz w:val="21"/>
          <w:szCs w:val="21"/>
        </w:rPr>
      </w:pPr>
      <w:r>
        <w:rPr>
          <w:rFonts w:ascii="Times New Roman" w:hAnsi="Times New Roman"/>
          <w:sz w:val="21"/>
          <w:szCs w:val="21"/>
        </w:rPr>
        <w:t>O presente contrato tem validade até 3</w:t>
      </w:r>
      <w:r w:rsidR="00CB70AF">
        <w:rPr>
          <w:rFonts w:ascii="Times New Roman" w:hAnsi="Times New Roman"/>
          <w:sz w:val="21"/>
          <w:szCs w:val="21"/>
        </w:rPr>
        <w:t>1</w:t>
      </w:r>
      <w:r>
        <w:rPr>
          <w:rFonts w:ascii="Times New Roman" w:hAnsi="Times New Roman"/>
          <w:sz w:val="21"/>
          <w:szCs w:val="21"/>
        </w:rPr>
        <w:t xml:space="preserve"> de </w:t>
      </w:r>
      <w:r w:rsidR="00CB70AF">
        <w:rPr>
          <w:rFonts w:ascii="Times New Roman" w:hAnsi="Times New Roman"/>
          <w:sz w:val="21"/>
          <w:szCs w:val="21"/>
        </w:rPr>
        <w:t>dezembro</w:t>
      </w:r>
      <w:r>
        <w:rPr>
          <w:rFonts w:ascii="Times New Roman" w:hAnsi="Times New Roman"/>
          <w:sz w:val="21"/>
          <w:szCs w:val="21"/>
        </w:rPr>
        <w:t xml:space="preserve"> de 20</w:t>
      </w:r>
      <w:r w:rsidR="00467721">
        <w:rPr>
          <w:rFonts w:ascii="Times New Roman" w:hAnsi="Times New Roman"/>
          <w:sz w:val="21"/>
          <w:szCs w:val="21"/>
        </w:rPr>
        <w:t>20</w:t>
      </w:r>
      <w:r>
        <w:rPr>
          <w:rFonts w:ascii="Times New Roman" w:hAnsi="Times New Roman"/>
          <w:sz w:val="21"/>
          <w:szCs w:val="21"/>
        </w:rPr>
        <w:t>.</w:t>
      </w:r>
    </w:p>
    <w:p w:rsidR="00DC1985" w:rsidRPr="004D1AF8" w:rsidRDefault="00DC1985" w:rsidP="00DC1985">
      <w:pPr>
        <w:tabs>
          <w:tab w:val="left" w:pos="4253"/>
        </w:tabs>
        <w:jc w:val="both"/>
        <w:rPr>
          <w:rFonts w:ascii="Times New Roman" w:hAnsi="Times New Roman"/>
          <w:sz w:val="21"/>
          <w:szCs w:val="21"/>
        </w:rPr>
      </w:pPr>
    </w:p>
    <w:p w:rsidR="00DC1985" w:rsidRPr="003E7E7D" w:rsidRDefault="00DC1985" w:rsidP="00DC1985">
      <w:pPr>
        <w:tabs>
          <w:tab w:val="left" w:pos="4253"/>
        </w:tabs>
        <w:ind w:firstLine="1701"/>
        <w:rPr>
          <w:rFonts w:ascii="Times New Roman" w:hAnsi="Times New Roman"/>
          <w:b/>
          <w:sz w:val="21"/>
          <w:szCs w:val="21"/>
          <w:u w:val="single"/>
        </w:rPr>
      </w:pPr>
      <w:r w:rsidRPr="003E7E7D">
        <w:rPr>
          <w:rFonts w:ascii="Times New Roman" w:hAnsi="Times New Roman"/>
          <w:b/>
          <w:sz w:val="21"/>
          <w:szCs w:val="21"/>
          <w:u w:val="single"/>
        </w:rPr>
        <w:t>CLÁUSULA TERCEIRA: DO PREÇO</w:t>
      </w:r>
    </w:p>
    <w:p w:rsidR="00DC1985" w:rsidRPr="004D1AF8" w:rsidRDefault="00DC1985" w:rsidP="00DC1985">
      <w:pPr>
        <w:tabs>
          <w:tab w:val="left" w:pos="4253"/>
        </w:tabs>
        <w:rPr>
          <w:rFonts w:ascii="Times New Roman" w:hAnsi="Times New Roman"/>
          <w:b/>
          <w:sz w:val="21"/>
          <w:szCs w:val="21"/>
        </w:rPr>
      </w:pPr>
    </w:p>
    <w:p w:rsidR="00DC1985" w:rsidRPr="004D1AF8" w:rsidRDefault="00DC1985" w:rsidP="00DC1985">
      <w:pPr>
        <w:pStyle w:val="Corpodetexto"/>
        <w:tabs>
          <w:tab w:val="left" w:pos="2160"/>
        </w:tabs>
        <w:spacing w:before="0" w:line="240" w:lineRule="auto"/>
        <w:ind w:firstLine="1701"/>
        <w:rPr>
          <w:rFonts w:ascii="Times New Roman" w:hAnsi="Times New Roman"/>
          <w:b w:val="0"/>
          <w:sz w:val="21"/>
          <w:szCs w:val="21"/>
        </w:rPr>
      </w:pPr>
      <w:r w:rsidRPr="004D1AF8">
        <w:rPr>
          <w:rFonts w:ascii="Times New Roman" w:hAnsi="Times New Roman"/>
          <w:b w:val="0"/>
          <w:sz w:val="21"/>
          <w:szCs w:val="21"/>
        </w:rPr>
        <w:t xml:space="preserve">O </w:t>
      </w:r>
      <w:r w:rsidRPr="00515DBF">
        <w:rPr>
          <w:rFonts w:ascii="Times New Roman" w:hAnsi="Times New Roman"/>
          <w:sz w:val="21"/>
          <w:szCs w:val="21"/>
        </w:rPr>
        <w:t>CONTRATANTE</w:t>
      </w:r>
      <w:r w:rsidRPr="004D1AF8">
        <w:rPr>
          <w:rFonts w:ascii="Times New Roman" w:hAnsi="Times New Roman"/>
          <w:b w:val="0"/>
          <w:sz w:val="21"/>
          <w:szCs w:val="21"/>
        </w:rPr>
        <w:t xml:space="preserve"> pagará à </w:t>
      </w:r>
      <w:r w:rsidRPr="00515DBF">
        <w:rPr>
          <w:rFonts w:ascii="Times New Roman" w:hAnsi="Times New Roman"/>
          <w:sz w:val="21"/>
          <w:szCs w:val="21"/>
        </w:rPr>
        <w:t>CONTRATADA</w:t>
      </w:r>
      <w:r w:rsidRPr="004D1AF8">
        <w:rPr>
          <w:rFonts w:ascii="Times New Roman" w:hAnsi="Times New Roman"/>
          <w:b w:val="0"/>
          <w:sz w:val="21"/>
          <w:szCs w:val="21"/>
        </w:rPr>
        <w:t xml:space="preserve"> pelo fornecimento de que trata o presente contrato, a importância de R$</w:t>
      </w:r>
      <w:r w:rsidR="00062CD0">
        <w:rPr>
          <w:rFonts w:ascii="Times New Roman" w:hAnsi="Times New Roman"/>
          <w:b w:val="0"/>
          <w:sz w:val="21"/>
          <w:szCs w:val="21"/>
        </w:rPr>
        <w:t xml:space="preserve"> 326.000,00</w:t>
      </w:r>
      <w:r w:rsidRPr="004D1AF8">
        <w:rPr>
          <w:rFonts w:ascii="Times New Roman" w:hAnsi="Times New Roman"/>
          <w:b w:val="0"/>
          <w:sz w:val="21"/>
          <w:szCs w:val="21"/>
        </w:rPr>
        <w:t xml:space="preserve"> (</w:t>
      </w:r>
      <w:r w:rsidR="00062CD0">
        <w:rPr>
          <w:rFonts w:ascii="Times New Roman" w:hAnsi="Times New Roman"/>
          <w:b w:val="0"/>
          <w:sz w:val="21"/>
          <w:szCs w:val="21"/>
        </w:rPr>
        <w:t>Trezentos e Vinte e Seis Mil Reais</w:t>
      </w:r>
      <w:r w:rsidRPr="004D1AF8">
        <w:rPr>
          <w:rFonts w:ascii="Times New Roman" w:hAnsi="Times New Roman"/>
          <w:b w:val="0"/>
          <w:sz w:val="21"/>
          <w:szCs w:val="21"/>
        </w:rPr>
        <w:t>).</w:t>
      </w:r>
    </w:p>
    <w:p w:rsidR="00DC1985" w:rsidRPr="004D1AF8" w:rsidRDefault="00DC1985" w:rsidP="00DC1985">
      <w:pPr>
        <w:tabs>
          <w:tab w:val="left" w:pos="4253"/>
        </w:tabs>
        <w:jc w:val="both"/>
        <w:rPr>
          <w:rFonts w:ascii="Times New Roman" w:hAnsi="Times New Roman"/>
          <w:sz w:val="21"/>
          <w:szCs w:val="21"/>
        </w:rPr>
      </w:pPr>
      <w:r w:rsidRPr="004D1AF8">
        <w:rPr>
          <w:rFonts w:ascii="Times New Roman" w:hAnsi="Times New Roman"/>
          <w:sz w:val="21"/>
          <w:szCs w:val="21"/>
        </w:rPr>
        <w:tab/>
      </w:r>
    </w:p>
    <w:p w:rsidR="00DC1985" w:rsidRPr="006664A8" w:rsidRDefault="00DC1985" w:rsidP="00DC1985">
      <w:pPr>
        <w:tabs>
          <w:tab w:val="left" w:pos="4253"/>
        </w:tabs>
        <w:ind w:firstLine="1701"/>
        <w:rPr>
          <w:rFonts w:ascii="Times New Roman" w:hAnsi="Times New Roman"/>
          <w:b/>
          <w:sz w:val="21"/>
          <w:szCs w:val="21"/>
          <w:u w:val="single"/>
        </w:rPr>
      </w:pPr>
      <w:r w:rsidRPr="006664A8">
        <w:rPr>
          <w:rFonts w:ascii="Times New Roman" w:hAnsi="Times New Roman"/>
          <w:b/>
          <w:sz w:val="21"/>
          <w:szCs w:val="21"/>
          <w:u w:val="single"/>
        </w:rPr>
        <w:t>CLÁUSULA QUARTA: DO PAGAMENTO</w:t>
      </w:r>
    </w:p>
    <w:p w:rsidR="00DC1985" w:rsidRPr="004D1AF8" w:rsidRDefault="00DC1985" w:rsidP="00DC1985">
      <w:pPr>
        <w:ind w:firstLine="2160"/>
        <w:jc w:val="both"/>
        <w:rPr>
          <w:rFonts w:ascii="Times New Roman" w:hAnsi="Times New Roman"/>
          <w:b/>
          <w:sz w:val="21"/>
          <w:szCs w:val="21"/>
        </w:rPr>
      </w:pPr>
    </w:p>
    <w:p w:rsidR="003E1E90" w:rsidRPr="000E0541" w:rsidRDefault="003E1E90" w:rsidP="003E1E90">
      <w:pPr>
        <w:ind w:firstLine="1843"/>
        <w:jc w:val="both"/>
      </w:pPr>
      <w:r w:rsidRPr="00976305">
        <w:rPr>
          <w:rFonts w:ascii="Times New Roman" w:hAnsi="Times New Roman"/>
          <w:color w:val="000000"/>
          <w:sz w:val="21"/>
          <w:szCs w:val="21"/>
        </w:rPr>
        <w:t xml:space="preserve">O pagamento será efetuado após a entrega do equipamento, em uma única parcela, </w:t>
      </w:r>
      <w:r w:rsidRPr="00876BA6">
        <w:rPr>
          <w:rFonts w:ascii="Times New Roman" w:hAnsi="Times New Roman"/>
          <w:b/>
          <w:color w:val="000000"/>
          <w:sz w:val="21"/>
          <w:szCs w:val="21"/>
        </w:rPr>
        <w:t xml:space="preserve">mediante a liberação dos recursos </w:t>
      </w:r>
      <w:r>
        <w:rPr>
          <w:rFonts w:ascii="Times New Roman" w:hAnsi="Times New Roman"/>
          <w:b/>
          <w:color w:val="000000"/>
          <w:sz w:val="21"/>
          <w:szCs w:val="21"/>
        </w:rPr>
        <w:t>pelo MAPA</w:t>
      </w:r>
      <w:r w:rsidRPr="00976305">
        <w:rPr>
          <w:rFonts w:ascii="Times New Roman" w:hAnsi="Times New Roman"/>
          <w:color w:val="000000"/>
          <w:sz w:val="21"/>
          <w:szCs w:val="21"/>
        </w:rPr>
        <w:t>, conforme</w:t>
      </w:r>
      <w:r>
        <w:rPr>
          <w:rFonts w:ascii="Times New Roman" w:hAnsi="Times New Roman"/>
          <w:color w:val="000000"/>
          <w:sz w:val="21"/>
          <w:szCs w:val="21"/>
        </w:rPr>
        <w:t xml:space="preserve"> Convênio Plataforma + Brasil nº 892332/2019 e Proposta nº 050777/2019.</w:t>
      </w:r>
    </w:p>
    <w:p w:rsidR="00FD3E35" w:rsidRPr="004D1AF8" w:rsidRDefault="00FD3E35" w:rsidP="00DC1985">
      <w:pPr>
        <w:tabs>
          <w:tab w:val="left" w:pos="4253"/>
        </w:tabs>
        <w:ind w:firstLine="1701"/>
        <w:rPr>
          <w:rFonts w:ascii="Times New Roman" w:hAnsi="Times New Roman"/>
          <w:b/>
          <w:sz w:val="21"/>
          <w:szCs w:val="21"/>
        </w:rPr>
      </w:pPr>
    </w:p>
    <w:p w:rsidR="00DC1985" w:rsidRPr="006664A8" w:rsidRDefault="00DC1985" w:rsidP="00DC1985">
      <w:pPr>
        <w:tabs>
          <w:tab w:val="left" w:pos="4253"/>
        </w:tabs>
        <w:ind w:firstLine="1701"/>
        <w:rPr>
          <w:rFonts w:ascii="Times New Roman" w:hAnsi="Times New Roman"/>
          <w:b/>
          <w:sz w:val="21"/>
          <w:szCs w:val="21"/>
          <w:u w:val="single"/>
        </w:rPr>
      </w:pPr>
      <w:r w:rsidRPr="006664A8">
        <w:rPr>
          <w:rFonts w:ascii="Times New Roman" w:hAnsi="Times New Roman"/>
          <w:b/>
          <w:sz w:val="21"/>
          <w:szCs w:val="21"/>
          <w:u w:val="single"/>
        </w:rPr>
        <w:t>CLÁUSULA QUINTA: DA ATUALIZAÇÃO MONETÁRIA</w:t>
      </w:r>
    </w:p>
    <w:p w:rsidR="00DC1985" w:rsidRPr="004D1AF8" w:rsidRDefault="00DC1985" w:rsidP="00DC1985">
      <w:pPr>
        <w:pStyle w:val="Corpodetexto"/>
        <w:tabs>
          <w:tab w:val="left" w:pos="1418"/>
        </w:tabs>
        <w:spacing w:before="0" w:line="240" w:lineRule="auto"/>
        <w:ind w:firstLine="2160"/>
        <w:rPr>
          <w:rFonts w:ascii="Times New Roman" w:hAnsi="Times New Roman"/>
          <w:b w:val="0"/>
          <w:sz w:val="21"/>
          <w:szCs w:val="21"/>
        </w:rPr>
      </w:pPr>
    </w:p>
    <w:p w:rsidR="00DC1985" w:rsidRPr="004D1AF8" w:rsidRDefault="00DC1985" w:rsidP="00DC1985">
      <w:pPr>
        <w:pStyle w:val="Corpodetexto"/>
        <w:tabs>
          <w:tab w:val="left" w:pos="1418"/>
        </w:tabs>
        <w:spacing w:before="0" w:line="240" w:lineRule="auto"/>
        <w:ind w:firstLine="1701"/>
        <w:rPr>
          <w:rFonts w:ascii="Times New Roman" w:hAnsi="Times New Roman"/>
          <w:b w:val="0"/>
          <w:sz w:val="21"/>
          <w:szCs w:val="21"/>
        </w:rPr>
      </w:pPr>
      <w:r w:rsidRPr="004D1AF8">
        <w:rPr>
          <w:rFonts w:ascii="Times New Roman" w:hAnsi="Times New Roman"/>
          <w:b w:val="0"/>
          <w:sz w:val="21"/>
          <w:szCs w:val="21"/>
        </w:rPr>
        <w:t>Os valores do presente contratos não pagos na data aprazada deverão ser corrigidos desde então até a data do efetivo pagamento, pelo índice I</w:t>
      </w:r>
      <w:r>
        <w:rPr>
          <w:rFonts w:ascii="Times New Roman" w:hAnsi="Times New Roman"/>
          <w:b w:val="0"/>
          <w:sz w:val="21"/>
          <w:szCs w:val="21"/>
        </w:rPr>
        <w:t>PCA</w:t>
      </w:r>
      <w:r w:rsidRPr="004D1AF8">
        <w:rPr>
          <w:rFonts w:ascii="Times New Roman" w:hAnsi="Times New Roman"/>
          <w:b w:val="0"/>
          <w:sz w:val="21"/>
          <w:szCs w:val="21"/>
        </w:rPr>
        <w:t>/FGV, calculado pró-rata dia.</w:t>
      </w:r>
    </w:p>
    <w:p w:rsidR="00DC1985" w:rsidRPr="004D1AF8" w:rsidRDefault="00DC1985" w:rsidP="00DC1985">
      <w:pPr>
        <w:tabs>
          <w:tab w:val="left" w:pos="4253"/>
        </w:tabs>
        <w:rPr>
          <w:rFonts w:ascii="Times New Roman" w:hAnsi="Times New Roman"/>
          <w:b/>
          <w:sz w:val="21"/>
          <w:szCs w:val="21"/>
        </w:rPr>
      </w:pPr>
    </w:p>
    <w:p w:rsidR="00DC1985" w:rsidRPr="006664A8" w:rsidRDefault="00DC1985" w:rsidP="00DC1985">
      <w:pPr>
        <w:tabs>
          <w:tab w:val="left" w:pos="4253"/>
        </w:tabs>
        <w:ind w:firstLine="1701"/>
        <w:rPr>
          <w:rFonts w:ascii="Times New Roman" w:hAnsi="Times New Roman"/>
          <w:b/>
          <w:sz w:val="21"/>
          <w:szCs w:val="21"/>
          <w:u w:val="single"/>
        </w:rPr>
      </w:pPr>
      <w:r w:rsidRPr="006664A8">
        <w:rPr>
          <w:rFonts w:ascii="Times New Roman" w:hAnsi="Times New Roman"/>
          <w:b/>
          <w:sz w:val="21"/>
          <w:szCs w:val="21"/>
          <w:u w:val="single"/>
        </w:rPr>
        <w:t>CLÁUSULA SEXTA: DO RECURSO FINANCEIRO</w:t>
      </w:r>
    </w:p>
    <w:p w:rsidR="00DC1985" w:rsidRPr="004D1AF8" w:rsidRDefault="00DC1985" w:rsidP="00DC1985">
      <w:pPr>
        <w:tabs>
          <w:tab w:val="left" w:pos="4253"/>
        </w:tabs>
        <w:rPr>
          <w:rFonts w:ascii="Times New Roman" w:hAnsi="Times New Roman"/>
          <w:b/>
          <w:sz w:val="21"/>
          <w:szCs w:val="21"/>
        </w:rPr>
      </w:pPr>
    </w:p>
    <w:p w:rsidR="00DC1985" w:rsidRPr="004D1AF8" w:rsidRDefault="00DC1985" w:rsidP="00DC1985">
      <w:pPr>
        <w:ind w:firstLine="1701"/>
        <w:jc w:val="both"/>
        <w:rPr>
          <w:rFonts w:ascii="Times New Roman" w:hAnsi="Times New Roman"/>
          <w:sz w:val="21"/>
          <w:szCs w:val="21"/>
        </w:rPr>
      </w:pPr>
      <w:r w:rsidRPr="004D1AF8">
        <w:rPr>
          <w:rFonts w:ascii="Times New Roman" w:hAnsi="Times New Roman"/>
          <w:sz w:val="21"/>
          <w:szCs w:val="21"/>
        </w:rPr>
        <w:t>As despesas do presente contrato correrão à conta da seguinte dotação orçamentária:</w:t>
      </w:r>
    </w:p>
    <w:p w:rsidR="00DC1985" w:rsidRPr="004D1AF8" w:rsidRDefault="00DC1985" w:rsidP="00DC1985">
      <w:pPr>
        <w:ind w:firstLine="1800"/>
        <w:jc w:val="both"/>
        <w:rPr>
          <w:rFonts w:ascii="Times New Roman" w:hAnsi="Times New Roman"/>
          <w:sz w:val="21"/>
          <w:szCs w:val="21"/>
        </w:rPr>
      </w:pPr>
    </w:p>
    <w:tbl>
      <w:tblPr>
        <w:tblW w:w="0" w:type="auto"/>
        <w:tblLook w:val="01E0"/>
      </w:tblPr>
      <w:tblGrid>
        <w:gridCol w:w="1137"/>
        <w:gridCol w:w="2232"/>
        <w:gridCol w:w="6126"/>
      </w:tblGrid>
      <w:tr w:rsidR="00A96FF6" w:rsidRPr="00B849A5" w:rsidTr="00023ED9">
        <w:tc>
          <w:tcPr>
            <w:tcW w:w="1137" w:type="dxa"/>
          </w:tcPr>
          <w:p w:rsidR="00A96FF6" w:rsidRPr="00B849A5" w:rsidRDefault="00A96FF6" w:rsidP="00023ED9">
            <w:pPr>
              <w:jc w:val="both"/>
              <w:rPr>
                <w:rFonts w:ascii="Times New Roman" w:hAnsi="Times New Roman"/>
                <w:sz w:val="21"/>
                <w:szCs w:val="21"/>
              </w:rPr>
            </w:pPr>
            <w:r w:rsidRPr="00B849A5">
              <w:rPr>
                <w:rFonts w:ascii="Times New Roman" w:hAnsi="Times New Roman"/>
                <w:sz w:val="21"/>
                <w:szCs w:val="21"/>
              </w:rPr>
              <w:t>ÓRGÃO:</w:t>
            </w:r>
          </w:p>
        </w:tc>
        <w:tc>
          <w:tcPr>
            <w:tcW w:w="8358" w:type="dxa"/>
            <w:gridSpan w:val="2"/>
          </w:tcPr>
          <w:p w:rsidR="00A96FF6" w:rsidRPr="00B849A5" w:rsidRDefault="00A96FF6" w:rsidP="00023ED9">
            <w:pPr>
              <w:jc w:val="both"/>
              <w:rPr>
                <w:rFonts w:ascii="Times New Roman" w:hAnsi="Times New Roman"/>
                <w:b/>
                <w:sz w:val="21"/>
                <w:szCs w:val="21"/>
              </w:rPr>
            </w:pPr>
            <w:r>
              <w:rPr>
                <w:rFonts w:ascii="Times New Roman" w:hAnsi="Times New Roman"/>
                <w:b/>
                <w:sz w:val="21"/>
                <w:szCs w:val="21"/>
              </w:rPr>
              <w:t>06</w:t>
            </w:r>
            <w:r w:rsidRPr="00B849A5">
              <w:rPr>
                <w:rFonts w:ascii="Times New Roman" w:hAnsi="Times New Roman"/>
                <w:b/>
                <w:sz w:val="21"/>
                <w:szCs w:val="21"/>
              </w:rPr>
              <w:t xml:space="preserve"> – </w:t>
            </w:r>
            <w:r w:rsidRPr="00D02BDC">
              <w:rPr>
                <w:rFonts w:ascii="Times New Roman" w:hAnsi="Times New Roman"/>
                <w:b/>
                <w:sz w:val="21"/>
                <w:szCs w:val="21"/>
              </w:rPr>
              <w:t>SECRETARIA MUNICIPAL DA AGRICULTURA, ABASTECIMENTO E MEIO AMBIENTE</w:t>
            </w:r>
          </w:p>
        </w:tc>
      </w:tr>
      <w:tr w:rsidR="00A56CB1" w:rsidRPr="00B849A5" w:rsidTr="00023ED9">
        <w:tc>
          <w:tcPr>
            <w:tcW w:w="1137" w:type="dxa"/>
          </w:tcPr>
          <w:p w:rsidR="00A56CB1" w:rsidRPr="00B849A5" w:rsidRDefault="00A56CB1" w:rsidP="00023ED9">
            <w:pPr>
              <w:jc w:val="both"/>
              <w:rPr>
                <w:rFonts w:ascii="Times New Roman" w:hAnsi="Times New Roman"/>
                <w:sz w:val="21"/>
                <w:szCs w:val="21"/>
              </w:rPr>
            </w:pPr>
          </w:p>
        </w:tc>
        <w:tc>
          <w:tcPr>
            <w:tcW w:w="2232" w:type="dxa"/>
            <w:shd w:val="clear" w:color="auto" w:fill="auto"/>
          </w:tcPr>
          <w:p w:rsidR="00A56CB1" w:rsidRDefault="00A56CB1" w:rsidP="00483803">
            <w:pPr>
              <w:jc w:val="both"/>
              <w:rPr>
                <w:rFonts w:ascii="Times New Roman" w:hAnsi="Times New Roman"/>
                <w:sz w:val="21"/>
                <w:szCs w:val="21"/>
              </w:rPr>
            </w:pPr>
            <w:r>
              <w:rPr>
                <w:rFonts w:ascii="Times New Roman" w:hAnsi="Times New Roman"/>
                <w:sz w:val="21"/>
                <w:szCs w:val="21"/>
              </w:rPr>
              <w:t>1017</w:t>
            </w:r>
          </w:p>
          <w:p w:rsidR="00A56CB1" w:rsidRDefault="00467721" w:rsidP="00483803">
            <w:pPr>
              <w:jc w:val="both"/>
              <w:rPr>
                <w:rFonts w:ascii="Times New Roman" w:hAnsi="Times New Roman"/>
                <w:sz w:val="21"/>
                <w:szCs w:val="21"/>
              </w:rPr>
            </w:pPr>
            <w:r>
              <w:rPr>
                <w:rFonts w:ascii="Times New Roman" w:hAnsi="Times New Roman"/>
                <w:sz w:val="21"/>
                <w:szCs w:val="21"/>
              </w:rPr>
              <w:t>1221</w:t>
            </w:r>
            <w:r w:rsidR="00A56CB1">
              <w:rPr>
                <w:rFonts w:ascii="Times New Roman" w:hAnsi="Times New Roman"/>
                <w:sz w:val="21"/>
                <w:szCs w:val="21"/>
              </w:rPr>
              <w:t xml:space="preserve"> 4490 52</w:t>
            </w:r>
          </w:p>
          <w:p w:rsidR="00A56CB1" w:rsidRPr="00B849A5" w:rsidRDefault="00A56CB1" w:rsidP="00483803">
            <w:pPr>
              <w:jc w:val="both"/>
              <w:rPr>
                <w:rFonts w:ascii="Times New Roman" w:hAnsi="Times New Roman"/>
                <w:sz w:val="21"/>
                <w:szCs w:val="21"/>
              </w:rPr>
            </w:pPr>
            <w:r>
              <w:rPr>
                <w:rFonts w:ascii="Times New Roman" w:hAnsi="Times New Roman"/>
                <w:sz w:val="21"/>
                <w:szCs w:val="21"/>
              </w:rPr>
              <w:t xml:space="preserve">0001 </w:t>
            </w:r>
            <w:r w:rsidRPr="00B849A5">
              <w:rPr>
                <w:rFonts w:ascii="Times New Roman" w:hAnsi="Times New Roman"/>
                <w:sz w:val="21"/>
                <w:szCs w:val="21"/>
              </w:rPr>
              <w:t>4490</w:t>
            </w:r>
            <w:r>
              <w:rPr>
                <w:rFonts w:ascii="Times New Roman" w:hAnsi="Times New Roman"/>
                <w:sz w:val="21"/>
                <w:szCs w:val="21"/>
              </w:rPr>
              <w:t xml:space="preserve"> </w:t>
            </w:r>
            <w:r w:rsidRPr="00B849A5">
              <w:rPr>
                <w:rFonts w:ascii="Times New Roman" w:hAnsi="Times New Roman"/>
                <w:sz w:val="21"/>
                <w:szCs w:val="21"/>
              </w:rPr>
              <w:t>52</w:t>
            </w:r>
          </w:p>
        </w:tc>
        <w:tc>
          <w:tcPr>
            <w:tcW w:w="6126" w:type="dxa"/>
            <w:shd w:val="clear" w:color="auto" w:fill="auto"/>
          </w:tcPr>
          <w:p w:rsidR="00A56CB1" w:rsidRDefault="00A56CB1" w:rsidP="00483803">
            <w:pPr>
              <w:jc w:val="both"/>
              <w:rPr>
                <w:rFonts w:ascii="Times New Roman" w:hAnsi="Times New Roman"/>
                <w:sz w:val="21"/>
                <w:szCs w:val="21"/>
              </w:rPr>
            </w:pPr>
            <w:r>
              <w:rPr>
                <w:rFonts w:ascii="Times New Roman" w:hAnsi="Times New Roman"/>
                <w:sz w:val="21"/>
                <w:szCs w:val="21"/>
              </w:rPr>
              <w:t>Ampliação da Patrulha Agrícola.</w:t>
            </w:r>
          </w:p>
          <w:p w:rsidR="00A56CB1" w:rsidRDefault="00A56CB1" w:rsidP="00483803">
            <w:pPr>
              <w:jc w:val="both"/>
              <w:rPr>
                <w:rFonts w:ascii="Times New Roman" w:hAnsi="Times New Roman"/>
                <w:sz w:val="21"/>
                <w:szCs w:val="21"/>
              </w:rPr>
            </w:pPr>
            <w:r>
              <w:rPr>
                <w:rFonts w:ascii="Times New Roman" w:hAnsi="Times New Roman"/>
                <w:sz w:val="21"/>
                <w:szCs w:val="21"/>
              </w:rPr>
              <w:t>Equipamento e Material Permanente.</w:t>
            </w:r>
          </w:p>
          <w:p w:rsidR="00A56CB1" w:rsidRPr="00B849A5" w:rsidRDefault="00A56CB1" w:rsidP="00483803">
            <w:pPr>
              <w:jc w:val="both"/>
              <w:rPr>
                <w:rFonts w:ascii="Times New Roman" w:hAnsi="Times New Roman"/>
                <w:sz w:val="21"/>
                <w:szCs w:val="21"/>
              </w:rPr>
            </w:pPr>
            <w:r w:rsidRPr="00B849A5">
              <w:rPr>
                <w:rFonts w:ascii="Times New Roman" w:hAnsi="Times New Roman"/>
                <w:sz w:val="21"/>
                <w:szCs w:val="21"/>
              </w:rPr>
              <w:t>Equipamento e Material Permanente.</w:t>
            </w:r>
          </w:p>
        </w:tc>
      </w:tr>
      <w:tr w:rsidR="00A56CB1" w:rsidRPr="00B849A5" w:rsidTr="00023ED9">
        <w:tc>
          <w:tcPr>
            <w:tcW w:w="1137" w:type="dxa"/>
          </w:tcPr>
          <w:p w:rsidR="00A56CB1" w:rsidRPr="00B849A5" w:rsidRDefault="00A56CB1" w:rsidP="00023ED9">
            <w:pPr>
              <w:jc w:val="both"/>
              <w:rPr>
                <w:rFonts w:ascii="Times New Roman" w:hAnsi="Times New Roman"/>
                <w:sz w:val="21"/>
                <w:szCs w:val="21"/>
              </w:rPr>
            </w:pPr>
          </w:p>
        </w:tc>
        <w:tc>
          <w:tcPr>
            <w:tcW w:w="2232" w:type="dxa"/>
            <w:shd w:val="clear" w:color="auto" w:fill="auto"/>
          </w:tcPr>
          <w:p w:rsidR="00A56CB1" w:rsidRPr="00B849A5" w:rsidRDefault="00A56CB1" w:rsidP="00483803">
            <w:pPr>
              <w:jc w:val="both"/>
              <w:rPr>
                <w:rFonts w:ascii="Times New Roman" w:hAnsi="Times New Roman"/>
                <w:sz w:val="21"/>
                <w:szCs w:val="21"/>
              </w:rPr>
            </w:pPr>
          </w:p>
        </w:tc>
        <w:tc>
          <w:tcPr>
            <w:tcW w:w="6126" w:type="dxa"/>
            <w:shd w:val="clear" w:color="auto" w:fill="auto"/>
          </w:tcPr>
          <w:p w:rsidR="00A56CB1" w:rsidRPr="00B849A5" w:rsidRDefault="00A56CB1" w:rsidP="00483803">
            <w:pPr>
              <w:jc w:val="both"/>
              <w:rPr>
                <w:rFonts w:ascii="Times New Roman" w:hAnsi="Times New Roman"/>
                <w:sz w:val="21"/>
                <w:szCs w:val="21"/>
              </w:rPr>
            </w:pPr>
          </w:p>
        </w:tc>
      </w:tr>
    </w:tbl>
    <w:p w:rsidR="00DC1985" w:rsidRPr="006664A8" w:rsidRDefault="00DC1985" w:rsidP="00DC1985">
      <w:pPr>
        <w:tabs>
          <w:tab w:val="left" w:pos="4253"/>
        </w:tabs>
        <w:ind w:firstLine="1701"/>
        <w:rPr>
          <w:rFonts w:ascii="Times New Roman" w:hAnsi="Times New Roman"/>
          <w:b/>
          <w:sz w:val="21"/>
          <w:szCs w:val="21"/>
          <w:u w:val="single"/>
        </w:rPr>
      </w:pPr>
      <w:r w:rsidRPr="006664A8">
        <w:rPr>
          <w:rFonts w:ascii="Times New Roman" w:hAnsi="Times New Roman"/>
          <w:b/>
          <w:sz w:val="21"/>
          <w:szCs w:val="21"/>
          <w:u w:val="single"/>
        </w:rPr>
        <w:t>CLÁUSULA SÉTIMA: DOS DIREITOS E DAS OBRIGAÇÕES</w:t>
      </w:r>
    </w:p>
    <w:p w:rsidR="00DC1985" w:rsidRPr="004D1AF8" w:rsidRDefault="00DC1985" w:rsidP="00DC1985">
      <w:pPr>
        <w:tabs>
          <w:tab w:val="left" w:pos="4253"/>
        </w:tabs>
        <w:rPr>
          <w:rFonts w:ascii="Times New Roman" w:hAnsi="Times New Roman"/>
          <w:b/>
          <w:sz w:val="21"/>
          <w:szCs w:val="21"/>
        </w:rPr>
      </w:pPr>
    </w:p>
    <w:p w:rsidR="00DC1985" w:rsidRPr="006664A8" w:rsidRDefault="00DC1985" w:rsidP="00DC1985">
      <w:pPr>
        <w:tabs>
          <w:tab w:val="left" w:pos="1418"/>
          <w:tab w:val="left" w:pos="4253"/>
        </w:tabs>
        <w:ind w:firstLine="1701"/>
        <w:jc w:val="both"/>
        <w:rPr>
          <w:rFonts w:ascii="Times New Roman" w:hAnsi="Times New Roman"/>
          <w:b/>
          <w:sz w:val="21"/>
          <w:szCs w:val="21"/>
        </w:rPr>
      </w:pPr>
      <w:r w:rsidRPr="006664A8">
        <w:rPr>
          <w:rFonts w:ascii="Times New Roman" w:hAnsi="Times New Roman"/>
          <w:b/>
          <w:sz w:val="21"/>
          <w:szCs w:val="21"/>
        </w:rPr>
        <w:t>1 – Dos direitos</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 xml:space="preserve">Constituem direitos de o </w:t>
      </w:r>
      <w:r w:rsidRPr="006664A8">
        <w:rPr>
          <w:rFonts w:ascii="Times New Roman" w:hAnsi="Times New Roman"/>
          <w:b/>
          <w:sz w:val="21"/>
          <w:szCs w:val="21"/>
        </w:rPr>
        <w:t>CONTRATANTE</w:t>
      </w:r>
      <w:r w:rsidRPr="004D1AF8">
        <w:rPr>
          <w:rFonts w:ascii="Times New Roman" w:hAnsi="Times New Roman"/>
          <w:sz w:val="21"/>
          <w:szCs w:val="21"/>
        </w:rPr>
        <w:t xml:space="preserve"> receber o objeto deste contrato nas condições avençadas e da </w:t>
      </w:r>
      <w:r w:rsidRPr="006664A8">
        <w:rPr>
          <w:rFonts w:ascii="Times New Roman" w:hAnsi="Times New Roman"/>
          <w:b/>
          <w:sz w:val="21"/>
          <w:szCs w:val="21"/>
        </w:rPr>
        <w:t>CONTRATADA</w:t>
      </w:r>
      <w:r w:rsidRPr="004D1AF8">
        <w:rPr>
          <w:rFonts w:ascii="Times New Roman" w:hAnsi="Times New Roman"/>
          <w:sz w:val="21"/>
          <w:szCs w:val="21"/>
        </w:rPr>
        <w:t xml:space="preserve"> perceber o valor ajustado na forma e no prazo convencionados.</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6664A8" w:rsidRDefault="00DC1985" w:rsidP="00DC1985">
      <w:pPr>
        <w:tabs>
          <w:tab w:val="left" w:pos="1418"/>
          <w:tab w:val="left" w:pos="4253"/>
        </w:tabs>
        <w:ind w:firstLine="1701"/>
        <w:jc w:val="both"/>
        <w:rPr>
          <w:rFonts w:ascii="Times New Roman" w:hAnsi="Times New Roman"/>
          <w:b/>
          <w:sz w:val="21"/>
          <w:szCs w:val="21"/>
        </w:rPr>
      </w:pPr>
      <w:r w:rsidRPr="006664A8">
        <w:rPr>
          <w:rFonts w:ascii="Times New Roman" w:hAnsi="Times New Roman"/>
          <w:b/>
          <w:sz w:val="21"/>
          <w:szCs w:val="21"/>
        </w:rPr>
        <w:t>2 – Das obrigações</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 xml:space="preserve">Constituem obrigações do </w:t>
      </w:r>
      <w:r w:rsidRPr="006664A8">
        <w:rPr>
          <w:rFonts w:ascii="Times New Roman" w:hAnsi="Times New Roman"/>
          <w:b/>
          <w:sz w:val="21"/>
          <w:szCs w:val="21"/>
        </w:rPr>
        <w:t>CONTRATANTE</w:t>
      </w:r>
      <w:r w:rsidRPr="004D1AF8">
        <w:rPr>
          <w:rFonts w:ascii="Times New Roman" w:hAnsi="Times New Roman"/>
          <w:sz w:val="21"/>
          <w:szCs w:val="21"/>
        </w:rPr>
        <w:t>:</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a) efetuar o pagamento ajustado; e.</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 xml:space="preserve">b) dar à </w:t>
      </w:r>
      <w:r w:rsidRPr="006664A8">
        <w:rPr>
          <w:rFonts w:ascii="Times New Roman" w:hAnsi="Times New Roman"/>
          <w:b/>
          <w:sz w:val="21"/>
          <w:szCs w:val="21"/>
        </w:rPr>
        <w:t>CONTRATADA</w:t>
      </w:r>
      <w:r w:rsidRPr="004D1AF8">
        <w:rPr>
          <w:rFonts w:ascii="Times New Roman" w:hAnsi="Times New Roman"/>
          <w:sz w:val="21"/>
          <w:szCs w:val="21"/>
        </w:rPr>
        <w:t xml:space="preserve"> as condições necessárias a regular execução do contrato.</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 xml:space="preserve">Constituem obrigações da </w:t>
      </w:r>
      <w:r w:rsidRPr="006664A8">
        <w:rPr>
          <w:rFonts w:ascii="Times New Roman" w:hAnsi="Times New Roman"/>
          <w:b/>
          <w:sz w:val="21"/>
          <w:szCs w:val="21"/>
        </w:rPr>
        <w:t>CONTRATADA</w:t>
      </w:r>
      <w:r w:rsidRPr="004D1AF8">
        <w:rPr>
          <w:rFonts w:ascii="Times New Roman" w:hAnsi="Times New Roman"/>
          <w:sz w:val="21"/>
          <w:szCs w:val="21"/>
        </w:rPr>
        <w:t>:</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a) entregar o veiculo de acordo com as especificações e prazos do edital e do presente contrato.</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lastRenderedPageBreak/>
        <w:t>b) manter durante a execução do contrato, em compatibilidade com as obrigações assumidas, todas as condições de habilitação e qualificação exigidas na licitação;</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c) apresentar durante a execução do contrato, se solicitado, documentos que comprovem estar cumprindo a legislação em vigor quanto às obrigações assumidas na presente licitação, em especial, encargos sociais, trabalhistas, previdenciários, tributários e fiscais;</w:t>
      </w:r>
    </w:p>
    <w:p w:rsidR="00DC1985" w:rsidRPr="004D1AF8" w:rsidRDefault="00DC1985" w:rsidP="00DC1985">
      <w:pPr>
        <w:pStyle w:val="Corpodetexto3"/>
        <w:tabs>
          <w:tab w:val="left" w:pos="1418"/>
          <w:tab w:val="left" w:pos="4253"/>
        </w:tabs>
        <w:suppressAutoHyphens w:val="0"/>
        <w:spacing w:line="240" w:lineRule="auto"/>
        <w:ind w:firstLine="1800"/>
        <w:rPr>
          <w:rFonts w:ascii="Times New Roman" w:hAnsi="Times New Roman"/>
          <w:sz w:val="21"/>
          <w:szCs w:val="21"/>
        </w:rPr>
      </w:pPr>
    </w:p>
    <w:p w:rsidR="00DC1985" w:rsidRPr="004D1AF8" w:rsidRDefault="00DC1985" w:rsidP="00DC1985">
      <w:pPr>
        <w:pStyle w:val="Corpodetexto3"/>
        <w:tabs>
          <w:tab w:val="left" w:pos="1418"/>
          <w:tab w:val="left" w:pos="4253"/>
        </w:tabs>
        <w:suppressAutoHyphens w:val="0"/>
        <w:spacing w:line="240" w:lineRule="auto"/>
        <w:ind w:firstLine="1701"/>
        <w:rPr>
          <w:rFonts w:ascii="Times New Roman" w:hAnsi="Times New Roman"/>
          <w:sz w:val="21"/>
          <w:szCs w:val="21"/>
        </w:rPr>
      </w:pPr>
      <w:r w:rsidRPr="004D1AF8">
        <w:rPr>
          <w:rFonts w:ascii="Times New Roman" w:hAnsi="Times New Roman"/>
          <w:sz w:val="21"/>
          <w:szCs w:val="21"/>
        </w:rPr>
        <w:t>d) assumir inteira responsabilidade pelas obrigações fiscais decorrentes da execução do presente contrato;</w:t>
      </w:r>
    </w:p>
    <w:p w:rsidR="00DC1985" w:rsidRPr="004D1AF8" w:rsidRDefault="00DC1985" w:rsidP="00DC1985">
      <w:pPr>
        <w:tabs>
          <w:tab w:val="left" w:pos="1418"/>
          <w:tab w:val="left" w:pos="4253"/>
        </w:tabs>
        <w:ind w:firstLine="2160"/>
        <w:jc w:val="both"/>
        <w:rPr>
          <w:rFonts w:ascii="Times New Roman" w:hAnsi="Times New Roman"/>
          <w:b/>
          <w:sz w:val="21"/>
          <w:szCs w:val="21"/>
        </w:rPr>
      </w:pPr>
      <w:r w:rsidRPr="004D1AF8">
        <w:rPr>
          <w:rFonts w:ascii="Times New Roman" w:hAnsi="Times New Roman"/>
          <w:sz w:val="21"/>
          <w:szCs w:val="21"/>
        </w:rPr>
        <w:tab/>
      </w:r>
    </w:p>
    <w:p w:rsidR="00DC1985" w:rsidRPr="006D75ED" w:rsidRDefault="00DC1985" w:rsidP="00DC1985">
      <w:pPr>
        <w:tabs>
          <w:tab w:val="left" w:pos="4253"/>
        </w:tabs>
        <w:ind w:firstLine="1701"/>
        <w:rPr>
          <w:rFonts w:ascii="Times New Roman" w:hAnsi="Times New Roman"/>
          <w:b/>
          <w:sz w:val="21"/>
          <w:szCs w:val="21"/>
          <w:u w:val="single"/>
        </w:rPr>
      </w:pPr>
      <w:r w:rsidRPr="006D75ED">
        <w:rPr>
          <w:rFonts w:ascii="Times New Roman" w:hAnsi="Times New Roman"/>
          <w:b/>
          <w:sz w:val="21"/>
          <w:szCs w:val="21"/>
          <w:u w:val="single"/>
        </w:rPr>
        <w:t>CLÁUSULA OITAVA: DAS PENALIDADES E DAS MULTAS</w:t>
      </w:r>
    </w:p>
    <w:p w:rsidR="00DC1985" w:rsidRPr="004D1AF8" w:rsidRDefault="00DC1985" w:rsidP="00DC1985">
      <w:pPr>
        <w:tabs>
          <w:tab w:val="left" w:pos="4253"/>
        </w:tabs>
        <w:rPr>
          <w:rFonts w:ascii="Times New Roman" w:hAnsi="Times New Roman"/>
          <w:sz w:val="21"/>
          <w:szCs w:val="21"/>
        </w:rPr>
      </w:pPr>
    </w:p>
    <w:p w:rsidR="00DC1985" w:rsidRDefault="00DC1985" w:rsidP="00DC1985">
      <w:pPr>
        <w:ind w:firstLine="1701"/>
        <w:jc w:val="both"/>
        <w:rPr>
          <w:rFonts w:ascii="Times New Roman" w:hAnsi="Times New Roman"/>
          <w:b/>
          <w:sz w:val="21"/>
          <w:szCs w:val="21"/>
        </w:rPr>
      </w:pPr>
      <w:r w:rsidRPr="00475D00">
        <w:rPr>
          <w:rFonts w:ascii="Times New Roman" w:hAnsi="Times New Roman"/>
          <w:sz w:val="21"/>
          <w:szCs w:val="21"/>
        </w:rPr>
        <w:t>A</w:t>
      </w:r>
      <w:r w:rsidRPr="00475D00">
        <w:rPr>
          <w:rFonts w:ascii="Times New Roman" w:hAnsi="Times New Roman"/>
          <w:b/>
          <w:sz w:val="21"/>
          <w:szCs w:val="21"/>
        </w:rPr>
        <w:t xml:space="preserve"> </w:t>
      </w:r>
      <w:r w:rsidRPr="00A813E0">
        <w:rPr>
          <w:rFonts w:ascii="Times New Roman" w:hAnsi="Times New Roman"/>
          <w:b/>
          <w:sz w:val="21"/>
          <w:szCs w:val="21"/>
        </w:rPr>
        <w:t>CONTRATADA</w:t>
      </w:r>
      <w:r>
        <w:rPr>
          <w:rFonts w:ascii="Times New Roman" w:hAnsi="Times New Roman"/>
          <w:b/>
          <w:sz w:val="21"/>
          <w:szCs w:val="21"/>
        </w:rPr>
        <w:t>,</w:t>
      </w:r>
      <w:r w:rsidRPr="00475D00">
        <w:rPr>
          <w:rFonts w:ascii="Times New Roman" w:hAnsi="Times New Roman"/>
          <w:sz w:val="21"/>
          <w:szCs w:val="21"/>
        </w:rPr>
        <w:t xml:space="preserve"> </w:t>
      </w:r>
      <w:r>
        <w:rPr>
          <w:rFonts w:ascii="Times New Roman" w:hAnsi="Times New Roman"/>
          <w:sz w:val="21"/>
          <w:szCs w:val="21"/>
        </w:rPr>
        <w:t xml:space="preserve">que apresentar documentação falsa exigida para o certame, ensejar o retardamento da execução de seu objeto, não mantiver a proposta, falhar ou fraudar na execução do contrato, comportar-se de modo inidôneo ou cometer fraude fiscal, ficará </w:t>
      </w:r>
      <w:r>
        <w:rPr>
          <w:rFonts w:ascii="Times New Roman" w:hAnsi="Times New Roman"/>
          <w:b/>
          <w:sz w:val="21"/>
          <w:szCs w:val="21"/>
        </w:rPr>
        <w:t xml:space="preserve">impedida de licitar e contratar </w:t>
      </w:r>
      <w:r>
        <w:rPr>
          <w:rFonts w:ascii="Times New Roman" w:hAnsi="Times New Roman"/>
          <w:sz w:val="21"/>
          <w:szCs w:val="21"/>
        </w:rPr>
        <w:t xml:space="preserve">com a União, Estados, Distrito Federal e demais Municípios e será </w:t>
      </w:r>
      <w:r>
        <w:rPr>
          <w:rFonts w:ascii="Times New Roman" w:hAnsi="Times New Roman"/>
          <w:b/>
          <w:sz w:val="21"/>
          <w:szCs w:val="21"/>
        </w:rPr>
        <w:t>descredenciado</w:t>
      </w:r>
      <w:r>
        <w:rPr>
          <w:rFonts w:ascii="Times New Roman" w:hAnsi="Times New Roman"/>
          <w:sz w:val="21"/>
          <w:szCs w:val="21"/>
        </w:rPr>
        <w:t xml:space="preserve"> no SICAF, ou nos sistemas de cadastramento de fornecedores semelhantes mantidos por Estados, Distrito federal ou Municípios, pelo prazo de </w:t>
      </w:r>
      <w:r>
        <w:rPr>
          <w:rFonts w:ascii="Times New Roman" w:hAnsi="Times New Roman"/>
          <w:b/>
          <w:sz w:val="21"/>
          <w:szCs w:val="21"/>
        </w:rPr>
        <w:t>até 05 (cinco) anos, sem prejuízo das multas previstas em edital e no contrato e das demais cominações legais.</w:t>
      </w:r>
    </w:p>
    <w:p w:rsidR="00DC1985" w:rsidRDefault="00DC1985" w:rsidP="00DC1985">
      <w:pPr>
        <w:ind w:firstLine="1701"/>
        <w:jc w:val="both"/>
        <w:rPr>
          <w:rFonts w:ascii="Times New Roman" w:hAnsi="Times New Roman"/>
          <w:sz w:val="21"/>
          <w:szCs w:val="21"/>
        </w:rPr>
      </w:pPr>
    </w:p>
    <w:p w:rsidR="00DC1985" w:rsidRPr="00FB698B" w:rsidRDefault="00DC1985" w:rsidP="00DC1985">
      <w:pPr>
        <w:ind w:firstLine="1701"/>
        <w:jc w:val="both"/>
        <w:rPr>
          <w:rFonts w:ascii="Times New Roman" w:hAnsi="Times New Roman"/>
          <w:sz w:val="21"/>
          <w:szCs w:val="21"/>
        </w:rPr>
      </w:pPr>
      <w:r w:rsidRPr="00FB698B">
        <w:rPr>
          <w:rFonts w:ascii="Times New Roman" w:hAnsi="Times New Roman"/>
          <w:sz w:val="21"/>
          <w:szCs w:val="21"/>
        </w:rPr>
        <w:t>Pelo inadimplemento das obrigações</w:t>
      </w:r>
      <w:r>
        <w:rPr>
          <w:rFonts w:ascii="Times New Roman" w:hAnsi="Times New Roman"/>
          <w:sz w:val="21"/>
          <w:szCs w:val="21"/>
        </w:rPr>
        <w:t xml:space="preserve"> constantes neste edital ficará o licitante </w:t>
      </w:r>
      <w:r w:rsidRPr="00FB698B">
        <w:rPr>
          <w:rFonts w:ascii="Times New Roman" w:hAnsi="Times New Roman"/>
          <w:sz w:val="21"/>
          <w:szCs w:val="21"/>
        </w:rPr>
        <w:t>sujeit</w:t>
      </w:r>
      <w:r>
        <w:rPr>
          <w:rFonts w:ascii="Times New Roman" w:hAnsi="Times New Roman"/>
          <w:sz w:val="21"/>
          <w:szCs w:val="21"/>
        </w:rPr>
        <w:t>o</w:t>
      </w:r>
      <w:r w:rsidRPr="00FB698B">
        <w:rPr>
          <w:rFonts w:ascii="Times New Roman" w:hAnsi="Times New Roman"/>
          <w:sz w:val="21"/>
          <w:szCs w:val="21"/>
        </w:rPr>
        <w:t xml:space="preserve"> </w:t>
      </w:r>
      <w:r>
        <w:rPr>
          <w:rFonts w:ascii="Times New Roman" w:hAnsi="Times New Roman"/>
          <w:sz w:val="21"/>
          <w:szCs w:val="21"/>
        </w:rPr>
        <w:t xml:space="preserve">também </w:t>
      </w:r>
      <w:r w:rsidRPr="00FB698B">
        <w:rPr>
          <w:rFonts w:ascii="Times New Roman" w:hAnsi="Times New Roman"/>
          <w:sz w:val="21"/>
          <w:szCs w:val="21"/>
        </w:rPr>
        <w:t>às seguintes penalidades:</w:t>
      </w:r>
    </w:p>
    <w:p w:rsidR="00DC1985" w:rsidRPr="00FB698B" w:rsidRDefault="00DC1985" w:rsidP="00DC1985">
      <w:pPr>
        <w:ind w:firstLine="1701"/>
        <w:jc w:val="both"/>
        <w:rPr>
          <w:rFonts w:ascii="Times New Roman" w:hAnsi="Times New Roman"/>
          <w:sz w:val="21"/>
          <w:szCs w:val="21"/>
        </w:rPr>
      </w:pPr>
    </w:p>
    <w:p w:rsidR="00DC1985" w:rsidRPr="00FB698B" w:rsidRDefault="00DC1985" w:rsidP="00DC1985">
      <w:pPr>
        <w:ind w:firstLine="1701"/>
        <w:jc w:val="both"/>
        <w:rPr>
          <w:rFonts w:ascii="Times New Roman" w:hAnsi="Times New Roman"/>
          <w:i/>
          <w:sz w:val="21"/>
          <w:szCs w:val="21"/>
        </w:rPr>
      </w:pPr>
      <w:r w:rsidRPr="00FB698B">
        <w:rPr>
          <w:rFonts w:ascii="Times New Roman" w:hAnsi="Times New Roman"/>
          <w:b/>
          <w:sz w:val="21"/>
          <w:szCs w:val="21"/>
        </w:rPr>
        <w:t xml:space="preserve">a) </w:t>
      </w:r>
      <w:r>
        <w:rPr>
          <w:rFonts w:ascii="Times New Roman" w:hAnsi="Times New Roman"/>
          <w:sz w:val="21"/>
          <w:szCs w:val="21"/>
        </w:rPr>
        <w:t xml:space="preserve">deixar de manter a </w:t>
      </w:r>
      <w:r w:rsidRPr="00FB698B">
        <w:rPr>
          <w:rFonts w:ascii="Times New Roman" w:hAnsi="Times New Roman"/>
          <w:sz w:val="21"/>
          <w:szCs w:val="21"/>
        </w:rPr>
        <w:t xml:space="preserve">proposta (recusa injustificada para contratar): </w:t>
      </w:r>
      <w:r w:rsidRPr="00FB698B">
        <w:rPr>
          <w:rFonts w:ascii="Times New Roman" w:hAnsi="Times New Roman"/>
          <w:i/>
          <w:sz w:val="21"/>
          <w:szCs w:val="21"/>
        </w:rPr>
        <w:t>suspensão do direito de licitar e contratar com a Administração pelo</w:t>
      </w:r>
      <w:r>
        <w:rPr>
          <w:rFonts w:ascii="Times New Roman" w:hAnsi="Times New Roman"/>
          <w:i/>
          <w:sz w:val="21"/>
          <w:szCs w:val="21"/>
        </w:rPr>
        <w:t>s</w:t>
      </w:r>
      <w:r w:rsidRPr="00FB698B">
        <w:rPr>
          <w:rFonts w:ascii="Times New Roman" w:hAnsi="Times New Roman"/>
          <w:i/>
          <w:sz w:val="21"/>
          <w:szCs w:val="21"/>
        </w:rPr>
        <w:t xml:space="preserve"> prazo</w:t>
      </w:r>
      <w:r>
        <w:rPr>
          <w:rFonts w:ascii="Times New Roman" w:hAnsi="Times New Roman"/>
          <w:i/>
          <w:sz w:val="21"/>
          <w:szCs w:val="21"/>
        </w:rPr>
        <w:t xml:space="preserve">s acima expostos </w:t>
      </w:r>
      <w:r w:rsidRPr="00FB698B">
        <w:rPr>
          <w:rFonts w:ascii="Times New Roman" w:hAnsi="Times New Roman"/>
          <w:i/>
          <w:sz w:val="21"/>
          <w:szCs w:val="21"/>
        </w:rPr>
        <w:t>e multa de 10% sobre o valor do último lance ofertado;</w:t>
      </w:r>
    </w:p>
    <w:p w:rsidR="00DC1985" w:rsidRDefault="00DC1985" w:rsidP="00DC1985">
      <w:pPr>
        <w:ind w:firstLine="1701"/>
        <w:jc w:val="both"/>
        <w:rPr>
          <w:rFonts w:ascii="Times New Roman" w:hAnsi="Times New Roman"/>
          <w:b/>
          <w:sz w:val="21"/>
          <w:szCs w:val="21"/>
        </w:rPr>
      </w:pPr>
    </w:p>
    <w:p w:rsidR="00DC1985" w:rsidRPr="00FB698B" w:rsidRDefault="00DC1985" w:rsidP="00DC1985">
      <w:pPr>
        <w:ind w:firstLine="1701"/>
        <w:jc w:val="both"/>
        <w:rPr>
          <w:rFonts w:ascii="Times New Roman" w:hAnsi="Times New Roman"/>
          <w:i/>
          <w:sz w:val="21"/>
          <w:szCs w:val="21"/>
        </w:rPr>
      </w:pPr>
      <w:r w:rsidRPr="00FB698B">
        <w:rPr>
          <w:rFonts w:ascii="Times New Roman" w:hAnsi="Times New Roman"/>
          <w:b/>
          <w:sz w:val="21"/>
          <w:szCs w:val="21"/>
        </w:rPr>
        <w:t xml:space="preserve">b) </w:t>
      </w:r>
      <w:r w:rsidRPr="00FB698B">
        <w:rPr>
          <w:rFonts w:ascii="Times New Roman" w:hAnsi="Times New Roman"/>
          <w:sz w:val="21"/>
          <w:szCs w:val="21"/>
        </w:rPr>
        <w:t>executar o contrato com irregularidades passíveis de correção durante a execução e sem prejuízo ao resultado</w:t>
      </w:r>
      <w:r>
        <w:rPr>
          <w:rFonts w:ascii="Times New Roman" w:hAnsi="Times New Roman"/>
          <w:sz w:val="21"/>
          <w:szCs w:val="21"/>
        </w:rPr>
        <w:t xml:space="preserve"> será aplicada penalidade de</w:t>
      </w:r>
      <w:r w:rsidRPr="00FB698B">
        <w:rPr>
          <w:rFonts w:ascii="Times New Roman" w:hAnsi="Times New Roman"/>
          <w:sz w:val="21"/>
          <w:szCs w:val="21"/>
        </w:rPr>
        <w:t xml:space="preserve"> </w:t>
      </w:r>
      <w:r w:rsidRPr="00FB698B">
        <w:rPr>
          <w:rFonts w:ascii="Times New Roman" w:hAnsi="Times New Roman"/>
          <w:i/>
          <w:sz w:val="21"/>
          <w:szCs w:val="21"/>
        </w:rPr>
        <w:t>advertência;</w:t>
      </w:r>
    </w:p>
    <w:p w:rsidR="00DC1985" w:rsidRPr="00FB698B" w:rsidRDefault="00DC1985" w:rsidP="00DC1985">
      <w:pPr>
        <w:ind w:firstLine="1800"/>
        <w:jc w:val="both"/>
        <w:rPr>
          <w:rFonts w:ascii="Times New Roman" w:hAnsi="Times New Roman"/>
          <w:b/>
          <w:sz w:val="21"/>
          <w:szCs w:val="21"/>
        </w:rPr>
      </w:pPr>
    </w:p>
    <w:p w:rsidR="00DC1985" w:rsidRPr="00FB698B" w:rsidRDefault="00DC1985" w:rsidP="00DC1985">
      <w:pPr>
        <w:ind w:firstLine="1701"/>
        <w:jc w:val="both"/>
        <w:rPr>
          <w:rFonts w:ascii="Times New Roman" w:hAnsi="Times New Roman"/>
          <w:i/>
          <w:sz w:val="21"/>
          <w:szCs w:val="21"/>
        </w:rPr>
      </w:pPr>
      <w:r>
        <w:rPr>
          <w:rFonts w:ascii="Times New Roman" w:hAnsi="Times New Roman"/>
          <w:b/>
          <w:sz w:val="21"/>
          <w:szCs w:val="21"/>
        </w:rPr>
        <w:t>c</w:t>
      </w:r>
      <w:r w:rsidRPr="00FB698B">
        <w:rPr>
          <w:rFonts w:ascii="Times New Roman" w:hAnsi="Times New Roman"/>
          <w:b/>
          <w:sz w:val="21"/>
          <w:szCs w:val="21"/>
        </w:rPr>
        <w:t xml:space="preserve">) </w:t>
      </w:r>
      <w:r w:rsidRPr="00FB698B">
        <w:rPr>
          <w:rFonts w:ascii="Times New Roman" w:hAnsi="Times New Roman"/>
          <w:sz w:val="21"/>
          <w:szCs w:val="21"/>
        </w:rPr>
        <w:t xml:space="preserve">executar o contrato com atraso injustificado será </w:t>
      </w:r>
      <w:r>
        <w:rPr>
          <w:rFonts w:ascii="Times New Roman" w:hAnsi="Times New Roman"/>
          <w:sz w:val="21"/>
          <w:szCs w:val="21"/>
        </w:rPr>
        <w:t xml:space="preserve">aplicada </w:t>
      </w:r>
      <w:r w:rsidRPr="00FB698B">
        <w:rPr>
          <w:rFonts w:ascii="Times New Roman" w:hAnsi="Times New Roman"/>
          <w:i/>
          <w:sz w:val="21"/>
          <w:szCs w:val="21"/>
        </w:rPr>
        <w:t>multa diária de 0,5% sobre o valor atualizado do contrato;</w:t>
      </w:r>
    </w:p>
    <w:p w:rsidR="00DC1985" w:rsidRPr="00D57577" w:rsidRDefault="00DC1985" w:rsidP="00DC1985">
      <w:pPr>
        <w:ind w:firstLine="1701"/>
        <w:jc w:val="both"/>
        <w:rPr>
          <w:rFonts w:ascii="Times New Roman" w:hAnsi="Times New Roman"/>
          <w:b/>
          <w:sz w:val="21"/>
          <w:szCs w:val="21"/>
        </w:rPr>
      </w:pPr>
    </w:p>
    <w:p w:rsidR="00DC1985" w:rsidRPr="00D57577" w:rsidRDefault="00DC1985" w:rsidP="00DC1985">
      <w:pPr>
        <w:ind w:firstLine="1701"/>
        <w:jc w:val="both"/>
        <w:rPr>
          <w:rFonts w:ascii="Times New Roman" w:hAnsi="Times New Roman"/>
          <w:i/>
          <w:sz w:val="21"/>
          <w:szCs w:val="21"/>
        </w:rPr>
      </w:pPr>
      <w:r>
        <w:rPr>
          <w:rFonts w:ascii="Times New Roman" w:hAnsi="Times New Roman"/>
          <w:b/>
          <w:sz w:val="21"/>
          <w:szCs w:val="21"/>
        </w:rPr>
        <w:t>d</w:t>
      </w:r>
      <w:r w:rsidRPr="00D57577">
        <w:rPr>
          <w:rFonts w:ascii="Times New Roman" w:hAnsi="Times New Roman"/>
          <w:b/>
          <w:sz w:val="21"/>
          <w:szCs w:val="21"/>
        </w:rPr>
        <w:t xml:space="preserve">) </w:t>
      </w:r>
      <w:r w:rsidRPr="00D57577">
        <w:rPr>
          <w:rFonts w:ascii="Times New Roman" w:hAnsi="Times New Roman"/>
          <w:sz w:val="21"/>
          <w:szCs w:val="21"/>
        </w:rPr>
        <w:t xml:space="preserve">inexecução parcial do contrato: </w:t>
      </w:r>
      <w:r w:rsidRPr="00D57577">
        <w:rPr>
          <w:rFonts w:ascii="Times New Roman" w:hAnsi="Times New Roman"/>
          <w:i/>
          <w:sz w:val="21"/>
          <w:szCs w:val="21"/>
        </w:rPr>
        <w:t>suspensão do direito de licitar e contratar com a Administração pelo</w:t>
      </w:r>
      <w:r>
        <w:rPr>
          <w:rFonts w:ascii="Times New Roman" w:hAnsi="Times New Roman"/>
          <w:i/>
          <w:sz w:val="21"/>
          <w:szCs w:val="21"/>
        </w:rPr>
        <w:t>s</w:t>
      </w:r>
      <w:r w:rsidRPr="00D57577">
        <w:rPr>
          <w:rFonts w:ascii="Times New Roman" w:hAnsi="Times New Roman"/>
          <w:i/>
          <w:sz w:val="21"/>
          <w:szCs w:val="21"/>
        </w:rPr>
        <w:t xml:space="preserve"> praz</w:t>
      </w:r>
      <w:r>
        <w:rPr>
          <w:rFonts w:ascii="Times New Roman" w:hAnsi="Times New Roman"/>
          <w:i/>
          <w:sz w:val="21"/>
          <w:szCs w:val="21"/>
        </w:rPr>
        <w:t>os expostos</w:t>
      </w:r>
      <w:r w:rsidRPr="00D57577">
        <w:rPr>
          <w:rFonts w:ascii="Times New Roman" w:hAnsi="Times New Roman"/>
          <w:i/>
          <w:sz w:val="21"/>
          <w:szCs w:val="21"/>
        </w:rPr>
        <w:t xml:space="preserve"> e multa de 8% sobre o valor correspondente ao montante não adimplido do contrato;</w:t>
      </w:r>
    </w:p>
    <w:p w:rsidR="00DC1985" w:rsidRPr="00D57577" w:rsidRDefault="00DC1985" w:rsidP="00DC1985">
      <w:pPr>
        <w:ind w:firstLine="1701"/>
        <w:jc w:val="both"/>
        <w:rPr>
          <w:rFonts w:ascii="Times New Roman" w:hAnsi="Times New Roman"/>
          <w:b/>
          <w:sz w:val="21"/>
          <w:szCs w:val="21"/>
        </w:rPr>
      </w:pPr>
    </w:p>
    <w:p w:rsidR="00DC1985" w:rsidRPr="00D57577" w:rsidRDefault="00DC1985" w:rsidP="00DC1985">
      <w:pPr>
        <w:ind w:firstLine="1701"/>
        <w:jc w:val="both"/>
        <w:rPr>
          <w:rFonts w:ascii="Times New Roman" w:hAnsi="Times New Roman"/>
          <w:i/>
          <w:sz w:val="21"/>
          <w:szCs w:val="21"/>
        </w:rPr>
      </w:pPr>
      <w:r>
        <w:rPr>
          <w:rFonts w:ascii="Times New Roman" w:hAnsi="Times New Roman"/>
          <w:b/>
          <w:sz w:val="21"/>
          <w:szCs w:val="21"/>
        </w:rPr>
        <w:t>e</w:t>
      </w:r>
      <w:r w:rsidRPr="00D57577">
        <w:rPr>
          <w:rFonts w:ascii="Times New Roman" w:hAnsi="Times New Roman"/>
          <w:b/>
          <w:sz w:val="21"/>
          <w:szCs w:val="21"/>
        </w:rPr>
        <w:t>)</w:t>
      </w:r>
      <w:r w:rsidRPr="00D57577">
        <w:rPr>
          <w:rFonts w:ascii="Times New Roman" w:hAnsi="Times New Roman"/>
          <w:sz w:val="21"/>
          <w:szCs w:val="21"/>
        </w:rPr>
        <w:t xml:space="preserve"> inexecução total do contrato: </w:t>
      </w:r>
      <w:r w:rsidRPr="00D57577">
        <w:rPr>
          <w:rFonts w:ascii="Times New Roman" w:hAnsi="Times New Roman"/>
          <w:i/>
          <w:sz w:val="21"/>
          <w:szCs w:val="21"/>
        </w:rPr>
        <w:t>suspensão do direito de licitar e contratar com a Administração pelo prazo de 5 anos e multa de 10% sobre o valor atualizado do contrato;</w:t>
      </w:r>
    </w:p>
    <w:p w:rsidR="00DC1985" w:rsidRPr="00D57577" w:rsidRDefault="00DC1985" w:rsidP="00DC1985">
      <w:pPr>
        <w:ind w:firstLine="1701"/>
        <w:jc w:val="both"/>
        <w:rPr>
          <w:rFonts w:ascii="Times New Roman" w:hAnsi="Times New Roman"/>
          <w:b/>
          <w:sz w:val="21"/>
          <w:szCs w:val="21"/>
        </w:rPr>
      </w:pPr>
    </w:p>
    <w:p w:rsidR="00DC1985" w:rsidRDefault="00DC1985" w:rsidP="00DC1985">
      <w:pPr>
        <w:ind w:firstLine="1701"/>
        <w:jc w:val="both"/>
        <w:rPr>
          <w:rFonts w:ascii="Times New Roman" w:hAnsi="Times New Roman"/>
          <w:i/>
          <w:sz w:val="21"/>
          <w:szCs w:val="21"/>
        </w:rPr>
      </w:pPr>
      <w:r>
        <w:rPr>
          <w:rFonts w:ascii="Times New Roman" w:hAnsi="Times New Roman"/>
          <w:b/>
          <w:sz w:val="21"/>
          <w:szCs w:val="21"/>
        </w:rPr>
        <w:t>f</w:t>
      </w:r>
      <w:r w:rsidRPr="00D57577">
        <w:rPr>
          <w:rFonts w:ascii="Times New Roman" w:hAnsi="Times New Roman"/>
          <w:b/>
          <w:sz w:val="21"/>
          <w:szCs w:val="21"/>
        </w:rPr>
        <w:t>)</w:t>
      </w:r>
      <w:r w:rsidRPr="00D57577">
        <w:rPr>
          <w:rFonts w:ascii="Times New Roman" w:hAnsi="Times New Roman"/>
          <w:sz w:val="21"/>
          <w:szCs w:val="21"/>
        </w:rPr>
        <w:t xml:space="preserve"> causar prejuízo material resultante diretamente de execução contratual: d</w:t>
      </w:r>
      <w:r w:rsidRPr="00D57577">
        <w:rPr>
          <w:rFonts w:ascii="Times New Roman" w:hAnsi="Times New Roman"/>
          <w:i/>
          <w:sz w:val="21"/>
          <w:szCs w:val="21"/>
        </w:rPr>
        <w:t>eclaração de inidoneidade cumulada com a suspensão do direito de licitar e contratar com a Administração Pública pelo prazo de 05 anos e multa de 10 % sobre o valor atualizado do contrato.</w:t>
      </w:r>
    </w:p>
    <w:p w:rsidR="00DC1985" w:rsidRDefault="00DC1985" w:rsidP="00DC1985">
      <w:pPr>
        <w:ind w:firstLine="1701"/>
        <w:jc w:val="both"/>
        <w:rPr>
          <w:rFonts w:ascii="Times New Roman" w:hAnsi="Times New Roman"/>
          <w:i/>
          <w:sz w:val="21"/>
          <w:szCs w:val="21"/>
        </w:rPr>
      </w:pPr>
    </w:p>
    <w:p w:rsidR="00DC1985" w:rsidRPr="00D57577" w:rsidRDefault="00DC1985" w:rsidP="00DC1985">
      <w:pPr>
        <w:ind w:firstLine="1701"/>
        <w:jc w:val="both"/>
        <w:rPr>
          <w:rFonts w:ascii="Times New Roman" w:hAnsi="Times New Roman"/>
          <w:sz w:val="21"/>
          <w:szCs w:val="21"/>
        </w:rPr>
      </w:pPr>
      <w:r w:rsidRPr="00D57577">
        <w:rPr>
          <w:rFonts w:ascii="Times New Roman" w:hAnsi="Times New Roman"/>
          <w:sz w:val="21"/>
          <w:szCs w:val="21"/>
        </w:rPr>
        <w:t>As penalidades serão registradas no cadastro da contratada, quando for o caso.</w:t>
      </w:r>
    </w:p>
    <w:p w:rsidR="00DC1985" w:rsidRPr="00D57577" w:rsidRDefault="00DC1985" w:rsidP="00DC1985">
      <w:pPr>
        <w:ind w:firstLine="1701"/>
        <w:jc w:val="both"/>
        <w:rPr>
          <w:rFonts w:ascii="Times New Roman" w:hAnsi="Times New Roman"/>
          <w:b/>
          <w:sz w:val="21"/>
          <w:szCs w:val="21"/>
        </w:rPr>
      </w:pPr>
    </w:p>
    <w:p w:rsidR="00DC1985" w:rsidRPr="00BD436E" w:rsidRDefault="00DC1985" w:rsidP="00DC1985">
      <w:pPr>
        <w:ind w:firstLine="1701"/>
        <w:jc w:val="both"/>
        <w:rPr>
          <w:rFonts w:ascii="Times New Roman" w:hAnsi="Times New Roman"/>
          <w:sz w:val="21"/>
          <w:szCs w:val="21"/>
        </w:rPr>
      </w:pPr>
      <w:r w:rsidRPr="00BD436E">
        <w:rPr>
          <w:rFonts w:ascii="Times New Roman" w:hAnsi="Times New Roman"/>
          <w:sz w:val="21"/>
          <w:szCs w:val="21"/>
        </w:rPr>
        <w:t>Nenhum pagamento será efetuado pela Administração enquanto pendente de liquidação qualquer obrigação financeira que for imposta ao fornecedor em virtude de penalidade ou inadimplência contratual.</w:t>
      </w:r>
    </w:p>
    <w:p w:rsidR="00DC1985" w:rsidRDefault="00DC1985" w:rsidP="00DC1985">
      <w:pPr>
        <w:ind w:firstLine="1701"/>
        <w:jc w:val="both"/>
        <w:rPr>
          <w:rFonts w:ascii="Times New Roman" w:hAnsi="Times New Roman"/>
          <w:sz w:val="21"/>
          <w:szCs w:val="21"/>
        </w:rPr>
      </w:pPr>
      <w:r>
        <w:rPr>
          <w:rFonts w:ascii="Times New Roman" w:hAnsi="Times New Roman"/>
          <w:sz w:val="21"/>
          <w:szCs w:val="21"/>
        </w:rPr>
        <w:t>Serão aplicadas, subsidiariamente as penalidades descritas nos artigos 77, 78, 79, 80, 86, 87, da Lei nº. 8.666/93.</w:t>
      </w:r>
    </w:p>
    <w:p w:rsidR="00DC1985" w:rsidRPr="004D1AF8" w:rsidRDefault="00DC1985" w:rsidP="00DC1985">
      <w:pPr>
        <w:tabs>
          <w:tab w:val="left" w:pos="4253"/>
        </w:tabs>
        <w:rPr>
          <w:rFonts w:ascii="Times New Roman" w:hAnsi="Times New Roman"/>
          <w:sz w:val="21"/>
          <w:szCs w:val="21"/>
        </w:rPr>
      </w:pPr>
    </w:p>
    <w:p w:rsidR="00DC1985" w:rsidRPr="00F56017" w:rsidRDefault="00DC1985" w:rsidP="00DC1985">
      <w:pPr>
        <w:tabs>
          <w:tab w:val="left" w:pos="4253"/>
        </w:tabs>
        <w:ind w:firstLine="1701"/>
        <w:rPr>
          <w:rFonts w:ascii="Times New Roman" w:hAnsi="Times New Roman"/>
          <w:b/>
          <w:sz w:val="21"/>
          <w:szCs w:val="21"/>
          <w:u w:val="single"/>
        </w:rPr>
      </w:pPr>
      <w:r w:rsidRPr="00F56017">
        <w:rPr>
          <w:rFonts w:ascii="Times New Roman" w:hAnsi="Times New Roman"/>
          <w:b/>
          <w:sz w:val="21"/>
          <w:szCs w:val="21"/>
          <w:u w:val="single"/>
        </w:rPr>
        <w:lastRenderedPageBreak/>
        <w:t>CLÁUSULA NONA: DA RESCISÃO</w:t>
      </w:r>
    </w:p>
    <w:p w:rsidR="00DC1985" w:rsidRPr="004D1AF8" w:rsidRDefault="00DC1985" w:rsidP="00DC1985">
      <w:pPr>
        <w:tabs>
          <w:tab w:val="left" w:pos="4253"/>
        </w:tabs>
        <w:rPr>
          <w:rFonts w:ascii="Times New Roman" w:hAnsi="Times New Roman"/>
          <w:b/>
          <w:sz w:val="21"/>
          <w:szCs w:val="21"/>
        </w:rPr>
      </w:pPr>
    </w:p>
    <w:p w:rsidR="00DC1985" w:rsidRPr="00E84B03"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t>Este contrato poderá ser rescindido:</w:t>
      </w:r>
    </w:p>
    <w:p w:rsidR="00DC1985" w:rsidRPr="00E84B03" w:rsidRDefault="00DC1985" w:rsidP="00DC1985">
      <w:pPr>
        <w:tabs>
          <w:tab w:val="left" w:pos="2160"/>
          <w:tab w:val="left" w:pos="4253"/>
        </w:tabs>
        <w:ind w:firstLine="1800"/>
        <w:jc w:val="both"/>
        <w:rPr>
          <w:rFonts w:ascii="Times New Roman" w:hAnsi="Times New Roman"/>
          <w:sz w:val="21"/>
          <w:szCs w:val="21"/>
        </w:rPr>
      </w:pPr>
    </w:p>
    <w:p w:rsidR="00DC1985" w:rsidRPr="00E84B03"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t>a) por ato unilateral do</w:t>
      </w:r>
      <w:r w:rsidRPr="006E6DA3">
        <w:rPr>
          <w:rFonts w:ascii="Times New Roman" w:hAnsi="Times New Roman"/>
          <w:b/>
          <w:sz w:val="21"/>
          <w:szCs w:val="21"/>
        </w:rPr>
        <w:t xml:space="preserve"> CONTRATANTE</w:t>
      </w:r>
      <w:r w:rsidRPr="00E84B03">
        <w:rPr>
          <w:rFonts w:ascii="Times New Roman" w:hAnsi="Times New Roman"/>
          <w:sz w:val="21"/>
          <w:szCs w:val="21"/>
        </w:rPr>
        <w:t>, nas hipóteses dos incisos I a XII, XVII e XVIII, do art. 78, da Lei n° 8.666/93;</w:t>
      </w:r>
    </w:p>
    <w:p w:rsidR="00DC1985" w:rsidRPr="00E84B03" w:rsidRDefault="00DC1985" w:rsidP="00DC1985">
      <w:pPr>
        <w:tabs>
          <w:tab w:val="left" w:pos="2160"/>
          <w:tab w:val="left" w:pos="4253"/>
        </w:tabs>
        <w:ind w:firstLine="1800"/>
        <w:jc w:val="both"/>
        <w:rPr>
          <w:rFonts w:ascii="Times New Roman" w:hAnsi="Times New Roman"/>
          <w:sz w:val="21"/>
          <w:szCs w:val="21"/>
        </w:rPr>
      </w:pPr>
    </w:p>
    <w:p w:rsidR="00DC1985" w:rsidRPr="00E84B03"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t xml:space="preserve">b) amigavelmente, por acordo entre as partes, reduzido a termo no processo de licitação, desde que conveniente para o </w:t>
      </w:r>
      <w:r w:rsidRPr="006E6DA3">
        <w:rPr>
          <w:rFonts w:ascii="Times New Roman" w:hAnsi="Times New Roman"/>
          <w:b/>
          <w:sz w:val="21"/>
          <w:szCs w:val="21"/>
        </w:rPr>
        <w:t>CONTRATANTE;</w:t>
      </w:r>
    </w:p>
    <w:p w:rsidR="00DC1985" w:rsidRPr="00E84B03" w:rsidRDefault="00DC1985" w:rsidP="00DC1985">
      <w:pPr>
        <w:tabs>
          <w:tab w:val="left" w:pos="2160"/>
          <w:tab w:val="left" w:pos="4253"/>
        </w:tabs>
        <w:ind w:firstLine="1800"/>
        <w:jc w:val="both"/>
        <w:rPr>
          <w:rFonts w:ascii="Times New Roman" w:hAnsi="Times New Roman"/>
          <w:sz w:val="21"/>
          <w:szCs w:val="21"/>
        </w:rPr>
      </w:pPr>
    </w:p>
    <w:p w:rsidR="00DC1985" w:rsidRPr="00E84B03"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t>c) judicialmente, nos termos da legislação.</w:t>
      </w:r>
    </w:p>
    <w:p w:rsidR="00DC1985" w:rsidRPr="00E84B03" w:rsidRDefault="00DC1985" w:rsidP="00DC1985">
      <w:pPr>
        <w:tabs>
          <w:tab w:val="left" w:pos="2160"/>
          <w:tab w:val="left" w:pos="4253"/>
        </w:tabs>
        <w:ind w:firstLine="1800"/>
        <w:jc w:val="both"/>
        <w:rPr>
          <w:rFonts w:ascii="Times New Roman" w:hAnsi="Times New Roman"/>
          <w:sz w:val="21"/>
          <w:szCs w:val="21"/>
        </w:rPr>
      </w:pPr>
    </w:p>
    <w:p w:rsidR="00DC1985" w:rsidRPr="00E84B03"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t>A rescisão de que trata a alínea ‘a’ desta cláusula, acarreta as seguintes conseqüências, sem prejuízo das sanções previstas neste contrato:</w:t>
      </w:r>
    </w:p>
    <w:p w:rsidR="00DC1985" w:rsidRPr="00E84B03" w:rsidRDefault="00DC1985" w:rsidP="00DC1985">
      <w:pPr>
        <w:tabs>
          <w:tab w:val="left" w:pos="2160"/>
          <w:tab w:val="left" w:pos="4253"/>
        </w:tabs>
        <w:ind w:firstLine="1800"/>
        <w:jc w:val="both"/>
        <w:rPr>
          <w:rFonts w:ascii="Times New Roman" w:hAnsi="Times New Roman"/>
          <w:sz w:val="21"/>
          <w:szCs w:val="21"/>
        </w:rPr>
      </w:pPr>
    </w:p>
    <w:p w:rsidR="00DC1985" w:rsidRPr="00E84B03"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t xml:space="preserve">a) execução da garantia contratual, para ressarcimento do </w:t>
      </w:r>
      <w:r w:rsidRPr="006E6DA3">
        <w:rPr>
          <w:rFonts w:ascii="Times New Roman" w:hAnsi="Times New Roman"/>
          <w:b/>
          <w:sz w:val="21"/>
          <w:szCs w:val="21"/>
        </w:rPr>
        <w:t>CONTRATANTE</w:t>
      </w:r>
      <w:r w:rsidRPr="00E84B03">
        <w:rPr>
          <w:rFonts w:ascii="Times New Roman" w:hAnsi="Times New Roman"/>
          <w:sz w:val="21"/>
          <w:szCs w:val="21"/>
        </w:rPr>
        <w:t xml:space="preserve"> e dos valores das multas e indenizações a ele devidos;</w:t>
      </w:r>
    </w:p>
    <w:p w:rsidR="00DC1985" w:rsidRPr="00E84B03" w:rsidRDefault="00DC1985" w:rsidP="00DC1985">
      <w:pPr>
        <w:tabs>
          <w:tab w:val="left" w:pos="2160"/>
          <w:tab w:val="left" w:pos="4253"/>
        </w:tabs>
        <w:ind w:firstLine="1800"/>
        <w:jc w:val="both"/>
        <w:rPr>
          <w:rFonts w:ascii="Times New Roman" w:hAnsi="Times New Roman"/>
          <w:sz w:val="21"/>
          <w:szCs w:val="21"/>
        </w:rPr>
      </w:pPr>
    </w:p>
    <w:p w:rsidR="00DC1985" w:rsidRPr="00E84B03"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t xml:space="preserve">b) retenção dos créditos do contrato, se existentes, até o limite dos prejuízos causados ao </w:t>
      </w:r>
      <w:r w:rsidRPr="006E6DA3">
        <w:rPr>
          <w:rFonts w:ascii="Times New Roman" w:hAnsi="Times New Roman"/>
          <w:b/>
          <w:sz w:val="21"/>
          <w:szCs w:val="21"/>
        </w:rPr>
        <w:t>CONTRATANTE</w:t>
      </w:r>
      <w:r w:rsidRPr="00E84B03">
        <w:rPr>
          <w:rFonts w:ascii="Times New Roman" w:hAnsi="Times New Roman"/>
          <w:sz w:val="21"/>
          <w:szCs w:val="21"/>
        </w:rPr>
        <w:t>.</w:t>
      </w:r>
    </w:p>
    <w:p w:rsidR="00DC1985" w:rsidRPr="004D1AF8" w:rsidRDefault="00DC1985" w:rsidP="00DC1985">
      <w:pPr>
        <w:tabs>
          <w:tab w:val="left" w:pos="2160"/>
          <w:tab w:val="left" w:pos="4253"/>
        </w:tabs>
        <w:jc w:val="center"/>
        <w:rPr>
          <w:rFonts w:ascii="Times New Roman" w:hAnsi="Times New Roman"/>
          <w:b/>
          <w:sz w:val="21"/>
          <w:szCs w:val="21"/>
        </w:rPr>
      </w:pPr>
    </w:p>
    <w:p w:rsidR="00DC1985" w:rsidRPr="00F56017" w:rsidRDefault="00DC1985" w:rsidP="00DC1985">
      <w:pPr>
        <w:tabs>
          <w:tab w:val="left" w:pos="4253"/>
        </w:tabs>
        <w:ind w:firstLine="1701"/>
        <w:rPr>
          <w:rFonts w:ascii="Times New Roman" w:hAnsi="Times New Roman"/>
          <w:b/>
          <w:sz w:val="21"/>
          <w:szCs w:val="21"/>
          <w:u w:val="single"/>
        </w:rPr>
      </w:pPr>
      <w:r w:rsidRPr="00F56017">
        <w:rPr>
          <w:rFonts w:ascii="Times New Roman" w:hAnsi="Times New Roman"/>
          <w:b/>
          <w:sz w:val="21"/>
          <w:szCs w:val="21"/>
          <w:u w:val="single"/>
        </w:rPr>
        <w:t>CLÁUSULA DÉCIMA: DA INEXECUÇÃO DO CONTRATO</w:t>
      </w:r>
    </w:p>
    <w:p w:rsidR="00DC1985" w:rsidRPr="004D1AF8" w:rsidRDefault="00DC1985" w:rsidP="00DC1985">
      <w:pPr>
        <w:tabs>
          <w:tab w:val="left" w:pos="4253"/>
        </w:tabs>
        <w:rPr>
          <w:rFonts w:ascii="Times New Roman" w:hAnsi="Times New Roman"/>
          <w:b/>
          <w:sz w:val="21"/>
          <w:szCs w:val="21"/>
        </w:rPr>
      </w:pPr>
    </w:p>
    <w:p w:rsidR="00DC1985" w:rsidRPr="004D1AF8" w:rsidRDefault="00DC1985" w:rsidP="00DC1985">
      <w:pPr>
        <w:pStyle w:val="Corpodetexto"/>
        <w:tabs>
          <w:tab w:val="left" w:pos="2160"/>
        </w:tabs>
        <w:spacing w:before="0" w:line="240" w:lineRule="auto"/>
        <w:ind w:firstLine="1701"/>
        <w:rPr>
          <w:rFonts w:ascii="Times New Roman" w:hAnsi="Times New Roman"/>
          <w:b w:val="0"/>
          <w:sz w:val="21"/>
          <w:szCs w:val="21"/>
        </w:rPr>
      </w:pPr>
      <w:r w:rsidRPr="004D1AF8">
        <w:rPr>
          <w:rFonts w:ascii="Times New Roman" w:hAnsi="Times New Roman"/>
          <w:b w:val="0"/>
          <w:sz w:val="21"/>
          <w:szCs w:val="21"/>
        </w:rPr>
        <w:t xml:space="preserve">A </w:t>
      </w:r>
      <w:r w:rsidRPr="00F56017">
        <w:rPr>
          <w:rFonts w:ascii="Times New Roman" w:hAnsi="Times New Roman"/>
          <w:sz w:val="21"/>
          <w:szCs w:val="21"/>
        </w:rPr>
        <w:t>CONTRATADA</w:t>
      </w:r>
      <w:r w:rsidRPr="004D1AF8">
        <w:rPr>
          <w:rFonts w:ascii="Times New Roman" w:hAnsi="Times New Roman"/>
          <w:b w:val="0"/>
          <w:sz w:val="21"/>
          <w:szCs w:val="21"/>
        </w:rPr>
        <w:t xml:space="preserve"> reconhece os direitos do </w:t>
      </w:r>
      <w:r w:rsidRPr="00F56017">
        <w:rPr>
          <w:rFonts w:ascii="Times New Roman" w:hAnsi="Times New Roman"/>
          <w:sz w:val="21"/>
          <w:szCs w:val="21"/>
        </w:rPr>
        <w:t>CONTRATANTE</w:t>
      </w:r>
      <w:r w:rsidRPr="004D1AF8">
        <w:rPr>
          <w:rFonts w:ascii="Times New Roman" w:hAnsi="Times New Roman"/>
          <w:b w:val="0"/>
          <w:sz w:val="21"/>
          <w:szCs w:val="21"/>
        </w:rPr>
        <w:t xml:space="preserve"> no caso de inexecução total ou parcial do contrato que venham a ensejar a sua rescisão, conforme art. 77, da Lei n° 8.666/93.</w:t>
      </w:r>
    </w:p>
    <w:p w:rsidR="00DC1985" w:rsidRPr="004D1AF8" w:rsidRDefault="00DC1985" w:rsidP="00DC1985">
      <w:pPr>
        <w:pStyle w:val="Corpodetexto"/>
        <w:tabs>
          <w:tab w:val="left" w:pos="1418"/>
        </w:tabs>
        <w:spacing w:before="0" w:line="240" w:lineRule="auto"/>
        <w:rPr>
          <w:rFonts w:ascii="Times New Roman" w:hAnsi="Times New Roman"/>
          <w:b w:val="0"/>
          <w:sz w:val="21"/>
          <w:szCs w:val="21"/>
        </w:rPr>
      </w:pPr>
    </w:p>
    <w:p w:rsidR="00DC1985" w:rsidRPr="00F56017" w:rsidRDefault="00DC1985" w:rsidP="00DC1985">
      <w:pPr>
        <w:tabs>
          <w:tab w:val="left" w:pos="4253"/>
        </w:tabs>
        <w:ind w:firstLine="1701"/>
        <w:rPr>
          <w:rFonts w:ascii="Times New Roman" w:hAnsi="Times New Roman"/>
          <w:b/>
          <w:sz w:val="21"/>
          <w:szCs w:val="21"/>
          <w:u w:val="single"/>
        </w:rPr>
      </w:pPr>
      <w:r w:rsidRPr="00F56017">
        <w:rPr>
          <w:rFonts w:ascii="Times New Roman" w:hAnsi="Times New Roman"/>
          <w:b/>
          <w:sz w:val="21"/>
          <w:szCs w:val="21"/>
          <w:u w:val="single"/>
        </w:rPr>
        <w:t>CLÁUSULA DÉCIMA PRIMEIRA: DA VINCULAÇÃO</w:t>
      </w:r>
    </w:p>
    <w:p w:rsidR="00DC1985" w:rsidRPr="004D1AF8" w:rsidRDefault="00DC1985" w:rsidP="00DC1985">
      <w:pPr>
        <w:pStyle w:val="Corpodetexto"/>
        <w:tabs>
          <w:tab w:val="left" w:pos="1418"/>
        </w:tabs>
        <w:spacing w:before="0" w:line="240" w:lineRule="auto"/>
        <w:rPr>
          <w:rFonts w:ascii="Times New Roman" w:hAnsi="Times New Roman"/>
          <w:sz w:val="21"/>
          <w:szCs w:val="21"/>
        </w:rPr>
      </w:pPr>
      <w:r w:rsidRPr="004D1AF8">
        <w:rPr>
          <w:rFonts w:ascii="Times New Roman" w:hAnsi="Times New Roman"/>
          <w:sz w:val="21"/>
          <w:szCs w:val="21"/>
        </w:rPr>
        <w:tab/>
      </w:r>
    </w:p>
    <w:p w:rsidR="00DC1985" w:rsidRPr="004D1AF8" w:rsidRDefault="00DC1985" w:rsidP="00DC1985">
      <w:pPr>
        <w:pStyle w:val="Corpodetexto"/>
        <w:tabs>
          <w:tab w:val="left" w:pos="1418"/>
        </w:tabs>
        <w:spacing w:before="0" w:line="240" w:lineRule="auto"/>
        <w:ind w:firstLine="1701"/>
        <w:rPr>
          <w:rFonts w:ascii="Times New Roman" w:hAnsi="Times New Roman"/>
          <w:b w:val="0"/>
          <w:sz w:val="21"/>
          <w:szCs w:val="21"/>
        </w:rPr>
      </w:pPr>
      <w:r w:rsidRPr="004D1AF8">
        <w:rPr>
          <w:rFonts w:ascii="Times New Roman" w:hAnsi="Times New Roman"/>
          <w:b w:val="0"/>
          <w:sz w:val="21"/>
          <w:szCs w:val="21"/>
        </w:rPr>
        <w:t>O presente contrato está vinculado ao Edital Pregão Presencial N° 0</w:t>
      </w:r>
      <w:r w:rsidR="00467721">
        <w:rPr>
          <w:rFonts w:ascii="Times New Roman" w:hAnsi="Times New Roman"/>
          <w:b w:val="0"/>
          <w:sz w:val="21"/>
          <w:szCs w:val="21"/>
        </w:rPr>
        <w:t>04</w:t>
      </w:r>
      <w:r w:rsidRPr="004D1AF8">
        <w:rPr>
          <w:rFonts w:ascii="Times New Roman" w:hAnsi="Times New Roman"/>
          <w:b w:val="0"/>
          <w:sz w:val="21"/>
          <w:szCs w:val="21"/>
        </w:rPr>
        <w:t>/20</w:t>
      </w:r>
      <w:r w:rsidR="00467721">
        <w:rPr>
          <w:rFonts w:ascii="Times New Roman" w:hAnsi="Times New Roman"/>
          <w:b w:val="0"/>
          <w:sz w:val="21"/>
          <w:szCs w:val="21"/>
        </w:rPr>
        <w:t>20</w:t>
      </w:r>
      <w:r w:rsidRPr="004D1AF8">
        <w:rPr>
          <w:rFonts w:ascii="Times New Roman" w:hAnsi="Times New Roman"/>
          <w:b w:val="0"/>
          <w:sz w:val="21"/>
          <w:szCs w:val="21"/>
        </w:rPr>
        <w:t>, à proposta do vencedor e à Lei n° 8.666/93.</w:t>
      </w:r>
    </w:p>
    <w:p w:rsidR="00DC1985" w:rsidRPr="004D1AF8" w:rsidRDefault="00DC1985" w:rsidP="00DC1985">
      <w:pPr>
        <w:tabs>
          <w:tab w:val="left" w:pos="4253"/>
        </w:tabs>
        <w:jc w:val="center"/>
        <w:rPr>
          <w:rFonts w:ascii="Times New Roman" w:hAnsi="Times New Roman"/>
          <w:b/>
          <w:sz w:val="21"/>
          <w:szCs w:val="21"/>
        </w:rPr>
      </w:pPr>
    </w:p>
    <w:p w:rsidR="00DC1985" w:rsidRPr="00AE22D9" w:rsidRDefault="00DC1985" w:rsidP="00DC1985">
      <w:pPr>
        <w:tabs>
          <w:tab w:val="left" w:pos="4253"/>
        </w:tabs>
        <w:ind w:firstLine="1701"/>
        <w:rPr>
          <w:rFonts w:ascii="Times New Roman" w:hAnsi="Times New Roman"/>
          <w:b/>
          <w:sz w:val="21"/>
          <w:szCs w:val="21"/>
          <w:u w:val="single"/>
        </w:rPr>
      </w:pPr>
      <w:r w:rsidRPr="00AE22D9">
        <w:rPr>
          <w:rFonts w:ascii="Times New Roman" w:hAnsi="Times New Roman"/>
          <w:b/>
          <w:sz w:val="21"/>
          <w:szCs w:val="21"/>
          <w:u w:val="single"/>
        </w:rPr>
        <w:t>CLÁUSULA DÉCIMA SEGUNDA: DAS OMISSÕES</w:t>
      </w:r>
    </w:p>
    <w:p w:rsidR="00DC1985" w:rsidRPr="004D1AF8" w:rsidRDefault="00DC1985" w:rsidP="00DC1985">
      <w:pPr>
        <w:tabs>
          <w:tab w:val="left" w:pos="4253"/>
        </w:tabs>
        <w:rPr>
          <w:rFonts w:ascii="Times New Roman" w:hAnsi="Times New Roman"/>
          <w:sz w:val="21"/>
          <w:szCs w:val="21"/>
        </w:rPr>
      </w:pPr>
    </w:p>
    <w:p w:rsidR="00DC1985" w:rsidRPr="004D1AF8" w:rsidRDefault="00DC1985" w:rsidP="00DC1985">
      <w:pPr>
        <w:pStyle w:val="Corpodetexto"/>
        <w:tabs>
          <w:tab w:val="left" w:pos="2160"/>
        </w:tabs>
        <w:spacing w:before="0" w:line="240" w:lineRule="auto"/>
        <w:ind w:firstLine="1701"/>
        <w:rPr>
          <w:rFonts w:ascii="Times New Roman" w:hAnsi="Times New Roman"/>
          <w:b w:val="0"/>
          <w:sz w:val="21"/>
          <w:szCs w:val="21"/>
        </w:rPr>
      </w:pPr>
      <w:r w:rsidRPr="004D1AF8">
        <w:rPr>
          <w:rFonts w:ascii="Times New Roman" w:hAnsi="Times New Roman"/>
          <w:b w:val="0"/>
          <w:sz w:val="21"/>
          <w:szCs w:val="21"/>
        </w:rPr>
        <w:t>Este contrato rege-se pela Lei n° 8.666/93, inclusive em suas omissões.</w:t>
      </w:r>
    </w:p>
    <w:p w:rsidR="00DC1985" w:rsidRPr="004D1AF8" w:rsidRDefault="00DC1985" w:rsidP="00DC1985">
      <w:pPr>
        <w:pStyle w:val="Corpodetexto"/>
        <w:spacing w:before="0" w:line="240" w:lineRule="auto"/>
        <w:rPr>
          <w:rFonts w:ascii="Times New Roman" w:hAnsi="Times New Roman"/>
          <w:b w:val="0"/>
          <w:sz w:val="21"/>
          <w:szCs w:val="21"/>
        </w:rPr>
      </w:pPr>
    </w:p>
    <w:p w:rsidR="00DC1985" w:rsidRPr="00AE22D9" w:rsidRDefault="00DC1985" w:rsidP="00DC1985">
      <w:pPr>
        <w:tabs>
          <w:tab w:val="left" w:pos="4253"/>
        </w:tabs>
        <w:ind w:firstLine="1701"/>
        <w:rPr>
          <w:rFonts w:ascii="Times New Roman" w:hAnsi="Times New Roman"/>
          <w:b/>
          <w:sz w:val="21"/>
          <w:szCs w:val="21"/>
          <w:u w:val="single"/>
        </w:rPr>
      </w:pPr>
      <w:r w:rsidRPr="00AE22D9">
        <w:rPr>
          <w:rFonts w:ascii="Times New Roman" w:hAnsi="Times New Roman"/>
          <w:b/>
          <w:sz w:val="21"/>
          <w:szCs w:val="21"/>
          <w:u w:val="single"/>
        </w:rPr>
        <w:t>CLÁUSULA DÉCIMA TERCEIRA: DO RECEBIMENTO DO OBJETO</w:t>
      </w:r>
    </w:p>
    <w:p w:rsidR="00DC1985" w:rsidRPr="004D1AF8" w:rsidRDefault="00DC1985" w:rsidP="00DC1985">
      <w:pPr>
        <w:tabs>
          <w:tab w:val="left" w:pos="4253"/>
        </w:tabs>
        <w:rPr>
          <w:rFonts w:ascii="Times New Roman" w:hAnsi="Times New Roman"/>
          <w:sz w:val="21"/>
          <w:szCs w:val="21"/>
        </w:rPr>
      </w:pPr>
    </w:p>
    <w:p w:rsidR="00DC1985" w:rsidRPr="004D1AF8" w:rsidRDefault="00DC1985" w:rsidP="00DC1985">
      <w:pPr>
        <w:tabs>
          <w:tab w:val="left" w:pos="2160"/>
          <w:tab w:val="left" w:pos="4253"/>
        </w:tabs>
        <w:ind w:firstLine="1701"/>
        <w:jc w:val="both"/>
        <w:rPr>
          <w:rFonts w:ascii="Times New Roman" w:hAnsi="Times New Roman"/>
          <w:sz w:val="21"/>
          <w:szCs w:val="21"/>
        </w:rPr>
      </w:pPr>
      <w:r w:rsidRPr="004D1AF8">
        <w:rPr>
          <w:rFonts w:ascii="Times New Roman" w:hAnsi="Times New Roman"/>
          <w:sz w:val="21"/>
          <w:szCs w:val="21"/>
        </w:rPr>
        <w:t>O objeto do presente contrato se estiver de acordo com as especificações do edital, será recebido:</w:t>
      </w:r>
    </w:p>
    <w:p w:rsidR="00DC1985" w:rsidRPr="004D1AF8" w:rsidRDefault="00DC1985" w:rsidP="00DC1985">
      <w:pPr>
        <w:tabs>
          <w:tab w:val="left" w:pos="2160"/>
          <w:tab w:val="left" w:pos="4253"/>
        </w:tabs>
        <w:ind w:firstLine="1800"/>
        <w:jc w:val="both"/>
        <w:rPr>
          <w:rFonts w:ascii="Times New Roman" w:hAnsi="Times New Roman"/>
          <w:sz w:val="21"/>
          <w:szCs w:val="21"/>
        </w:rPr>
      </w:pPr>
    </w:p>
    <w:p w:rsidR="00DC1985" w:rsidRPr="004D1AF8" w:rsidRDefault="00DC1985" w:rsidP="00DC1985">
      <w:pPr>
        <w:tabs>
          <w:tab w:val="left" w:pos="2160"/>
          <w:tab w:val="left" w:pos="4253"/>
        </w:tabs>
        <w:ind w:firstLine="1701"/>
        <w:jc w:val="both"/>
        <w:rPr>
          <w:rFonts w:ascii="Times New Roman" w:hAnsi="Times New Roman"/>
          <w:sz w:val="21"/>
          <w:szCs w:val="21"/>
        </w:rPr>
      </w:pPr>
      <w:r w:rsidRPr="004D1AF8">
        <w:rPr>
          <w:rFonts w:ascii="Times New Roman" w:hAnsi="Times New Roman"/>
          <w:sz w:val="21"/>
          <w:szCs w:val="21"/>
        </w:rPr>
        <w:t xml:space="preserve">a) provisoriamente, para efeito de posterior verificação da conformidade do material com a especificação; </w:t>
      </w:r>
    </w:p>
    <w:p w:rsidR="00DC1985" w:rsidRPr="004D1AF8" w:rsidRDefault="00DC1985" w:rsidP="00DC1985">
      <w:pPr>
        <w:tabs>
          <w:tab w:val="left" w:pos="2160"/>
          <w:tab w:val="left" w:pos="4253"/>
        </w:tabs>
        <w:jc w:val="both"/>
        <w:rPr>
          <w:rFonts w:ascii="Times New Roman" w:hAnsi="Times New Roman"/>
          <w:sz w:val="21"/>
          <w:szCs w:val="21"/>
        </w:rPr>
      </w:pPr>
    </w:p>
    <w:p w:rsidR="00DC1985" w:rsidRPr="004D1AF8" w:rsidRDefault="00DC1985" w:rsidP="00DC1985">
      <w:pPr>
        <w:tabs>
          <w:tab w:val="left" w:pos="2160"/>
          <w:tab w:val="left" w:pos="4253"/>
        </w:tabs>
        <w:ind w:firstLine="1701"/>
        <w:jc w:val="both"/>
        <w:rPr>
          <w:rFonts w:ascii="Times New Roman" w:hAnsi="Times New Roman"/>
          <w:sz w:val="21"/>
          <w:szCs w:val="21"/>
        </w:rPr>
      </w:pPr>
      <w:r w:rsidRPr="004D1AF8">
        <w:rPr>
          <w:rFonts w:ascii="Times New Roman" w:hAnsi="Times New Roman"/>
          <w:sz w:val="21"/>
          <w:szCs w:val="21"/>
        </w:rPr>
        <w:t>b) definitivamente, após a verificação da qualidade e conseqüente aceitação.</w:t>
      </w:r>
    </w:p>
    <w:p w:rsidR="00DC1985" w:rsidRPr="004D1AF8" w:rsidRDefault="00DC1985" w:rsidP="00DC1985">
      <w:pPr>
        <w:tabs>
          <w:tab w:val="left" w:pos="4253"/>
        </w:tabs>
        <w:jc w:val="center"/>
        <w:rPr>
          <w:rFonts w:ascii="Times New Roman" w:hAnsi="Times New Roman"/>
          <w:b/>
          <w:sz w:val="21"/>
          <w:szCs w:val="21"/>
        </w:rPr>
      </w:pPr>
    </w:p>
    <w:p w:rsidR="00DC1985" w:rsidRPr="00AE22D9" w:rsidRDefault="00DC1985" w:rsidP="00DC1985">
      <w:pPr>
        <w:tabs>
          <w:tab w:val="left" w:pos="4253"/>
        </w:tabs>
        <w:ind w:firstLine="1701"/>
        <w:rPr>
          <w:rFonts w:ascii="Times New Roman" w:hAnsi="Times New Roman"/>
          <w:b/>
          <w:sz w:val="21"/>
          <w:szCs w:val="21"/>
          <w:u w:val="single"/>
        </w:rPr>
      </w:pPr>
      <w:r w:rsidRPr="00AE22D9">
        <w:rPr>
          <w:rFonts w:ascii="Times New Roman" w:hAnsi="Times New Roman"/>
          <w:b/>
          <w:sz w:val="21"/>
          <w:szCs w:val="21"/>
          <w:u w:val="single"/>
        </w:rPr>
        <w:t>CLÁUSULA DÉCIMA QUARTA: DA GESTÃO DO CONTRATO</w:t>
      </w:r>
    </w:p>
    <w:p w:rsidR="00DC1985" w:rsidRPr="007276BF" w:rsidRDefault="00DC1985" w:rsidP="00DC1985">
      <w:pPr>
        <w:tabs>
          <w:tab w:val="left" w:pos="4253"/>
        </w:tabs>
        <w:rPr>
          <w:rFonts w:ascii="Times New Roman" w:hAnsi="Times New Roman"/>
          <w:b/>
          <w:sz w:val="21"/>
          <w:szCs w:val="21"/>
        </w:rPr>
      </w:pPr>
    </w:p>
    <w:p w:rsidR="00EC6BC1" w:rsidRPr="007276BF" w:rsidRDefault="00EC6BC1" w:rsidP="00EC6BC1">
      <w:pPr>
        <w:tabs>
          <w:tab w:val="left" w:pos="1843"/>
        </w:tabs>
        <w:ind w:firstLine="1701"/>
        <w:jc w:val="both"/>
        <w:rPr>
          <w:rFonts w:ascii="Times New Roman" w:hAnsi="Times New Roman"/>
          <w:sz w:val="21"/>
          <w:szCs w:val="21"/>
        </w:rPr>
      </w:pPr>
      <w:r w:rsidRPr="007276BF">
        <w:rPr>
          <w:rFonts w:ascii="Times New Roman" w:hAnsi="Times New Roman"/>
          <w:sz w:val="21"/>
          <w:szCs w:val="21"/>
        </w:rPr>
        <w:t xml:space="preserve">Nos termos do art. 67, da Lei nº 8666/93, o Gestor do contrato é </w:t>
      </w:r>
      <w:r w:rsidR="007C38E6">
        <w:rPr>
          <w:rFonts w:ascii="Times New Roman" w:hAnsi="Times New Roman"/>
          <w:sz w:val="21"/>
          <w:szCs w:val="21"/>
        </w:rPr>
        <w:t>o</w:t>
      </w:r>
      <w:r>
        <w:rPr>
          <w:rFonts w:ascii="Times New Roman" w:hAnsi="Times New Roman"/>
          <w:sz w:val="21"/>
          <w:szCs w:val="21"/>
        </w:rPr>
        <w:t xml:space="preserve"> Secretári</w:t>
      </w:r>
      <w:r w:rsidR="007C38E6">
        <w:rPr>
          <w:rFonts w:ascii="Times New Roman" w:hAnsi="Times New Roman"/>
          <w:sz w:val="21"/>
          <w:szCs w:val="21"/>
        </w:rPr>
        <w:t>o</w:t>
      </w:r>
      <w:r>
        <w:rPr>
          <w:rFonts w:ascii="Times New Roman" w:hAnsi="Times New Roman"/>
          <w:sz w:val="21"/>
          <w:szCs w:val="21"/>
        </w:rPr>
        <w:t xml:space="preserve"> Municipal de Agricultura </w:t>
      </w:r>
      <w:r w:rsidRPr="007276BF">
        <w:rPr>
          <w:rFonts w:ascii="Times New Roman" w:hAnsi="Times New Roman"/>
          <w:sz w:val="21"/>
          <w:szCs w:val="21"/>
        </w:rPr>
        <w:t xml:space="preserve">e fica designado como Fiscal do Contrato </w:t>
      </w:r>
      <w:r>
        <w:rPr>
          <w:rFonts w:ascii="Times New Roman" w:hAnsi="Times New Roman"/>
          <w:sz w:val="21"/>
          <w:szCs w:val="21"/>
        </w:rPr>
        <w:t>o</w:t>
      </w:r>
      <w:r w:rsidRPr="007276BF">
        <w:rPr>
          <w:rFonts w:ascii="Times New Roman" w:hAnsi="Times New Roman"/>
          <w:sz w:val="21"/>
          <w:szCs w:val="21"/>
        </w:rPr>
        <w:t xml:space="preserve"> </w:t>
      </w:r>
      <w:r>
        <w:rPr>
          <w:rFonts w:ascii="Times New Roman" w:hAnsi="Times New Roman"/>
          <w:sz w:val="21"/>
          <w:szCs w:val="21"/>
        </w:rPr>
        <w:t xml:space="preserve">Servidor Municipal </w:t>
      </w:r>
      <w:r w:rsidR="003F1A7E">
        <w:rPr>
          <w:rFonts w:ascii="Times New Roman" w:hAnsi="Times New Roman"/>
          <w:sz w:val="21"/>
          <w:szCs w:val="21"/>
        </w:rPr>
        <w:t>Adalberto Zimmer</w:t>
      </w:r>
      <w:r>
        <w:rPr>
          <w:rFonts w:ascii="Times New Roman" w:hAnsi="Times New Roman"/>
          <w:sz w:val="21"/>
          <w:szCs w:val="21"/>
        </w:rPr>
        <w:t>.</w:t>
      </w:r>
    </w:p>
    <w:p w:rsidR="00DC1985" w:rsidRPr="007276BF" w:rsidRDefault="00DC1985" w:rsidP="00DC1985">
      <w:pPr>
        <w:tabs>
          <w:tab w:val="left" w:pos="4253"/>
        </w:tabs>
        <w:rPr>
          <w:rFonts w:ascii="Times New Roman" w:hAnsi="Times New Roman"/>
          <w:b/>
          <w:sz w:val="21"/>
          <w:szCs w:val="21"/>
        </w:rPr>
      </w:pPr>
    </w:p>
    <w:p w:rsidR="00DC1985" w:rsidRPr="00152584" w:rsidRDefault="00DC1985" w:rsidP="00DC1985">
      <w:pPr>
        <w:tabs>
          <w:tab w:val="left" w:pos="4253"/>
        </w:tabs>
        <w:ind w:firstLine="1701"/>
        <w:rPr>
          <w:rFonts w:ascii="Times New Roman" w:hAnsi="Times New Roman"/>
          <w:b/>
          <w:sz w:val="21"/>
          <w:szCs w:val="21"/>
          <w:u w:val="single"/>
        </w:rPr>
      </w:pPr>
      <w:r w:rsidRPr="00152584">
        <w:rPr>
          <w:rFonts w:ascii="Times New Roman" w:hAnsi="Times New Roman"/>
          <w:b/>
          <w:sz w:val="21"/>
          <w:szCs w:val="21"/>
          <w:u w:val="single"/>
        </w:rPr>
        <w:t>CLÁUSULA DÉCIMA QUINTA: DO FORO</w:t>
      </w:r>
    </w:p>
    <w:p w:rsidR="00DC1985" w:rsidRPr="00CF6D74" w:rsidRDefault="00DC1985" w:rsidP="00DC1985">
      <w:pPr>
        <w:tabs>
          <w:tab w:val="left" w:pos="4253"/>
        </w:tabs>
        <w:rPr>
          <w:rFonts w:ascii="Times New Roman" w:hAnsi="Times New Roman"/>
          <w:b/>
          <w:sz w:val="21"/>
          <w:szCs w:val="21"/>
        </w:rPr>
      </w:pPr>
    </w:p>
    <w:p w:rsidR="00DC1985" w:rsidRPr="00CF6D74" w:rsidRDefault="00DC1985" w:rsidP="00DC1985">
      <w:pPr>
        <w:tabs>
          <w:tab w:val="left" w:pos="2160"/>
          <w:tab w:val="left" w:pos="4253"/>
        </w:tabs>
        <w:ind w:firstLine="1701"/>
        <w:jc w:val="both"/>
        <w:rPr>
          <w:rFonts w:ascii="Times New Roman" w:hAnsi="Times New Roman"/>
          <w:sz w:val="21"/>
          <w:szCs w:val="21"/>
        </w:rPr>
      </w:pPr>
      <w:r w:rsidRPr="00CF6D74">
        <w:rPr>
          <w:rFonts w:ascii="Times New Roman" w:hAnsi="Times New Roman"/>
          <w:sz w:val="21"/>
          <w:szCs w:val="21"/>
        </w:rPr>
        <w:lastRenderedPageBreak/>
        <w:t>As partes elegem o Foro da Comarca de Porto Xavier para dirimir quaisquer dúvidas oriundas do presente contrato.</w:t>
      </w:r>
    </w:p>
    <w:p w:rsidR="00DC1985" w:rsidRPr="00CF6D74" w:rsidRDefault="00DC1985" w:rsidP="00DC1985">
      <w:pPr>
        <w:tabs>
          <w:tab w:val="left" w:pos="2160"/>
          <w:tab w:val="left" w:pos="4253"/>
        </w:tabs>
        <w:ind w:firstLine="1800"/>
        <w:jc w:val="both"/>
        <w:rPr>
          <w:rFonts w:ascii="Times New Roman" w:hAnsi="Times New Roman"/>
          <w:sz w:val="21"/>
          <w:szCs w:val="21"/>
        </w:rPr>
      </w:pPr>
    </w:p>
    <w:p w:rsidR="00DC1985" w:rsidRPr="00CF6D74" w:rsidRDefault="00DC1985" w:rsidP="00DC1985">
      <w:pPr>
        <w:pStyle w:val="Corpodetexto"/>
        <w:tabs>
          <w:tab w:val="left" w:pos="2160"/>
        </w:tabs>
        <w:spacing w:before="0" w:line="240" w:lineRule="auto"/>
        <w:ind w:firstLine="1701"/>
        <w:rPr>
          <w:rFonts w:ascii="Times New Roman" w:hAnsi="Times New Roman"/>
          <w:b w:val="0"/>
          <w:sz w:val="21"/>
          <w:szCs w:val="21"/>
        </w:rPr>
      </w:pPr>
      <w:r w:rsidRPr="00CF6D74">
        <w:rPr>
          <w:rFonts w:ascii="Times New Roman" w:hAnsi="Times New Roman"/>
          <w:b w:val="0"/>
          <w:sz w:val="21"/>
          <w:szCs w:val="21"/>
        </w:rPr>
        <w:t>E, por estarem justos e contratados, firmam o presente instrumento em 03 (três) vias de igual teor e forma, na presença das testemunhas instrumentais, abaixo firmadas.</w:t>
      </w:r>
    </w:p>
    <w:p w:rsidR="00DC1985" w:rsidRPr="00CF6D74" w:rsidRDefault="00DC1985" w:rsidP="00DC1985">
      <w:pPr>
        <w:tabs>
          <w:tab w:val="left" w:pos="4253"/>
        </w:tabs>
        <w:jc w:val="both"/>
        <w:rPr>
          <w:rFonts w:ascii="Times New Roman" w:hAnsi="Times New Roman"/>
          <w:sz w:val="21"/>
          <w:szCs w:val="21"/>
        </w:rPr>
      </w:pPr>
    </w:p>
    <w:p w:rsidR="00DC1985" w:rsidRDefault="00DC1985" w:rsidP="00DC1985">
      <w:pPr>
        <w:tabs>
          <w:tab w:val="left" w:pos="4253"/>
        </w:tabs>
        <w:ind w:firstLine="1701"/>
        <w:jc w:val="both"/>
        <w:rPr>
          <w:rFonts w:ascii="Times New Roman" w:hAnsi="Times New Roman"/>
          <w:sz w:val="21"/>
          <w:szCs w:val="21"/>
        </w:rPr>
      </w:pPr>
      <w:r w:rsidRPr="00CF6D74">
        <w:rPr>
          <w:rFonts w:ascii="Times New Roman" w:hAnsi="Times New Roman"/>
          <w:sz w:val="21"/>
          <w:szCs w:val="21"/>
        </w:rPr>
        <w:t xml:space="preserve">Porto Xavier, </w:t>
      </w:r>
      <w:r w:rsidR="006005E7">
        <w:rPr>
          <w:rFonts w:ascii="Times New Roman" w:hAnsi="Times New Roman"/>
          <w:sz w:val="21"/>
          <w:szCs w:val="21"/>
        </w:rPr>
        <w:t xml:space="preserve">10 </w:t>
      </w:r>
      <w:r w:rsidRPr="00CF6D74">
        <w:rPr>
          <w:rFonts w:ascii="Times New Roman" w:hAnsi="Times New Roman"/>
          <w:sz w:val="21"/>
          <w:szCs w:val="21"/>
        </w:rPr>
        <w:t xml:space="preserve">de </w:t>
      </w:r>
      <w:r w:rsidR="006005E7">
        <w:rPr>
          <w:rFonts w:ascii="Times New Roman" w:hAnsi="Times New Roman"/>
          <w:sz w:val="21"/>
          <w:szCs w:val="21"/>
        </w:rPr>
        <w:t>março</w:t>
      </w:r>
      <w:r>
        <w:rPr>
          <w:rFonts w:ascii="Times New Roman" w:hAnsi="Times New Roman"/>
          <w:sz w:val="21"/>
          <w:szCs w:val="21"/>
        </w:rPr>
        <w:t xml:space="preserve"> </w:t>
      </w:r>
      <w:r w:rsidRPr="00CF6D74">
        <w:rPr>
          <w:rFonts w:ascii="Times New Roman" w:hAnsi="Times New Roman"/>
          <w:sz w:val="21"/>
          <w:szCs w:val="21"/>
        </w:rPr>
        <w:t>de 20</w:t>
      </w:r>
      <w:r w:rsidR="00467721">
        <w:rPr>
          <w:rFonts w:ascii="Times New Roman" w:hAnsi="Times New Roman"/>
          <w:sz w:val="21"/>
          <w:szCs w:val="21"/>
        </w:rPr>
        <w:t>20</w:t>
      </w:r>
      <w:r w:rsidRPr="00CF6D74">
        <w:rPr>
          <w:rFonts w:ascii="Times New Roman" w:hAnsi="Times New Roman"/>
          <w:sz w:val="21"/>
          <w:szCs w:val="21"/>
        </w:rPr>
        <w:t>.</w:t>
      </w:r>
    </w:p>
    <w:p w:rsidR="00F37544" w:rsidRPr="00CF6D74" w:rsidRDefault="00F37544" w:rsidP="00DC1985">
      <w:pPr>
        <w:tabs>
          <w:tab w:val="left" w:pos="4253"/>
        </w:tabs>
        <w:ind w:firstLine="1701"/>
        <w:jc w:val="both"/>
        <w:rPr>
          <w:rFonts w:ascii="Times New Roman" w:hAnsi="Times New Roman"/>
          <w:sz w:val="21"/>
          <w:szCs w:val="21"/>
        </w:rPr>
      </w:pPr>
      <w:r>
        <w:rPr>
          <w:rFonts w:ascii="Times New Roman" w:hAnsi="Times New Roman"/>
          <w:sz w:val="21"/>
          <w:szCs w:val="21"/>
        </w:rPr>
        <w:t xml:space="preserve"> </w:t>
      </w:r>
    </w:p>
    <w:p w:rsidR="00DC1985" w:rsidRDefault="00F37544" w:rsidP="00DC1985">
      <w:pPr>
        <w:tabs>
          <w:tab w:val="left" w:pos="4253"/>
        </w:tabs>
        <w:jc w:val="both"/>
        <w:rPr>
          <w:rFonts w:ascii="Times New Roman" w:hAnsi="Times New Roman"/>
          <w:sz w:val="21"/>
          <w:szCs w:val="21"/>
        </w:rPr>
      </w:pPr>
      <w:r>
        <w:rPr>
          <w:rFonts w:ascii="Times New Roman" w:hAnsi="Times New Roman"/>
          <w:sz w:val="21"/>
          <w:szCs w:val="21"/>
        </w:rPr>
        <w:t xml:space="preserve"> </w:t>
      </w:r>
    </w:p>
    <w:p w:rsidR="00302295" w:rsidRDefault="00302295" w:rsidP="00DC1985">
      <w:pPr>
        <w:tabs>
          <w:tab w:val="left" w:pos="4253"/>
        </w:tabs>
        <w:jc w:val="both"/>
        <w:rPr>
          <w:rFonts w:ascii="Times New Roman" w:hAnsi="Times New Roman"/>
          <w:sz w:val="21"/>
          <w:szCs w:val="21"/>
        </w:rPr>
      </w:pPr>
    </w:p>
    <w:p w:rsidR="00302295" w:rsidRDefault="00302295" w:rsidP="00DC1985">
      <w:pPr>
        <w:tabs>
          <w:tab w:val="left" w:pos="4253"/>
        </w:tabs>
        <w:jc w:val="both"/>
        <w:rPr>
          <w:rFonts w:ascii="Times New Roman" w:hAnsi="Times New Roman"/>
          <w:sz w:val="21"/>
          <w:szCs w:val="21"/>
        </w:rPr>
      </w:pPr>
    </w:p>
    <w:p w:rsidR="00F37544" w:rsidRPr="00F37544" w:rsidRDefault="00302295" w:rsidP="00F37544">
      <w:pPr>
        <w:tabs>
          <w:tab w:val="left" w:pos="4253"/>
        </w:tabs>
        <w:jc w:val="both"/>
        <w:rPr>
          <w:rFonts w:ascii="Times New Roman" w:hAnsi="Times New Roman"/>
          <w:sz w:val="21"/>
          <w:szCs w:val="21"/>
        </w:rPr>
      </w:pPr>
      <w:r>
        <w:rPr>
          <w:rFonts w:ascii="Times New Roman" w:hAnsi="Times New Roman"/>
          <w:b/>
          <w:sz w:val="21"/>
          <w:szCs w:val="21"/>
        </w:rPr>
        <w:t xml:space="preserve">              </w:t>
      </w:r>
      <w:r w:rsidR="00F37544" w:rsidRPr="00F37544">
        <w:rPr>
          <w:rFonts w:ascii="Times New Roman" w:hAnsi="Times New Roman"/>
          <w:b/>
          <w:sz w:val="21"/>
          <w:szCs w:val="21"/>
        </w:rPr>
        <w:t>VILMAR KAISER</w:t>
      </w:r>
      <w:r w:rsidR="00F37544" w:rsidRPr="00F37544">
        <w:rPr>
          <w:rFonts w:ascii="Times New Roman" w:hAnsi="Times New Roman"/>
          <w:sz w:val="21"/>
          <w:szCs w:val="21"/>
        </w:rPr>
        <w:t xml:space="preserve">                    </w:t>
      </w:r>
      <w:r w:rsidRPr="00302295">
        <w:rPr>
          <w:rFonts w:ascii="Times New Roman" w:hAnsi="Times New Roman"/>
          <w:b/>
          <w:sz w:val="21"/>
          <w:szCs w:val="21"/>
        </w:rPr>
        <w:t>VERO – VEÍCULOS E EQUIPAMENTOS RODOVIÁRIOS LTDA</w:t>
      </w:r>
      <w:r w:rsidR="00F37544" w:rsidRPr="00F37544">
        <w:rPr>
          <w:rFonts w:ascii="Times New Roman" w:hAnsi="Times New Roman"/>
          <w:sz w:val="21"/>
          <w:szCs w:val="21"/>
        </w:rPr>
        <w:t xml:space="preserve"> </w:t>
      </w:r>
      <w:r w:rsidR="00F37544" w:rsidRPr="00F37544">
        <w:rPr>
          <w:rFonts w:ascii="Times New Roman" w:hAnsi="Times New Roman"/>
          <w:sz w:val="21"/>
          <w:szCs w:val="21"/>
        </w:rPr>
        <w:softHyphen/>
      </w:r>
      <w:r w:rsidR="00F37544" w:rsidRPr="00F37544">
        <w:rPr>
          <w:rFonts w:ascii="Times New Roman" w:hAnsi="Times New Roman"/>
          <w:sz w:val="21"/>
          <w:szCs w:val="21"/>
        </w:rPr>
        <w:softHyphen/>
      </w:r>
      <w:r w:rsidR="00F37544" w:rsidRPr="00F37544">
        <w:rPr>
          <w:rFonts w:ascii="Times New Roman" w:hAnsi="Times New Roman"/>
          <w:sz w:val="21"/>
          <w:szCs w:val="21"/>
        </w:rPr>
        <w:softHyphen/>
      </w:r>
      <w:r w:rsidR="00F37544" w:rsidRPr="00F37544">
        <w:rPr>
          <w:rFonts w:ascii="Times New Roman" w:hAnsi="Times New Roman"/>
          <w:sz w:val="21"/>
          <w:szCs w:val="21"/>
        </w:rPr>
        <w:softHyphen/>
      </w:r>
      <w:r w:rsidR="00F37544" w:rsidRPr="00F37544">
        <w:rPr>
          <w:rFonts w:ascii="Times New Roman" w:hAnsi="Times New Roman"/>
          <w:sz w:val="21"/>
          <w:szCs w:val="21"/>
        </w:rPr>
        <w:softHyphen/>
      </w:r>
      <w:r w:rsidR="00F37544" w:rsidRPr="00F37544">
        <w:rPr>
          <w:rFonts w:ascii="Times New Roman" w:hAnsi="Times New Roman"/>
          <w:sz w:val="21"/>
          <w:szCs w:val="21"/>
        </w:rPr>
        <w:softHyphen/>
      </w:r>
      <w:r w:rsidR="00F37544" w:rsidRPr="00F37544">
        <w:rPr>
          <w:rFonts w:ascii="Times New Roman" w:hAnsi="Times New Roman"/>
          <w:sz w:val="21"/>
          <w:szCs w:val="21"/>
        </w:rPr>
        <w:softHyphen/>
      </w:r>
      <w:r w:rsidR="00F37544" w:rsidRPr="00F37544">
        <w:rPr>
          <w:rFonts w:ascii="Times New Roman" w:hAnsi="Times New Roman"/>
          <w:sz w:val="21"/>
          <w:szCs w:val="21"/>
        </w:rPr>
        <w:softHyphen/>
        <w:t xml:space="preserve"> </w:t>
      </w:r>
    </w:p>
    <w:p w:rsidR="00F37544" w:rsidRPr="00F37544" w:rsidRDefault="00F37544" w:rsidP="00F37544">
      <w:pPr>
        <w:tabs>
          <w:tab w:val="left" w:pos="4253"/>
        </w:tabs>
        <w:jc w:val="both"/>
        <w:rPr>
          <w:rFonts w:ascii="Times New Roman" w:hAnsi="Times New Roman"/>
          <w:sz w:val="21"/>
          <w:szCs w:val="21"/>
        </w:rPr>
      </w:pPr>
      <w:r w:rsidRPr="00F37544">
        <w:rPr>
          <w:rFonts w:ascii="Times New Roman" w:hAnsi="Times New Roman"/>
          <w:sz w:val="21"/>
          <w:szCs w:val="21"/>
        </w:rPr>
        <w:t xml:space="preserve">                    Contratante</w:t>
      </w:r>
      <w:r w:rsidRPr="00F37544">
        <w:rPr>
          <w:rFonts w:ascii="Times New Roman" w:hAnsi="Times New Roman"/>
          <w:sz w:val="21"/>
          <w:szCs w:val="21"/>
        </w:rPr>
        <w:tab/>
      </w:r>
      <w:r w:rsidRPr="00F37544">
        <w:rPr>
          <w:rFonts w:ascii="Times New Roman" w:hAnsi="Times New Roman"/>
          <w:sz w:val="21"/>
          <w:szCs w:val="21"/>
        </w:rPr>
        <w:tab/>
        <w:t xml:space="preserve">                                     Contratada</w:t>
      </w:r>
    </w:p>
    <w:p w:rsidR="00F37544" w:rsidRDefault="00F37544" w:rsidP="00F37544">
      <w:pPr>
        <w:tabs>
          <w:tab w:val="left" w:pos="4253"/>
        </w:tabs>
        <w:jc w:val="both"/>
        <w:rPr>
          <w:rFonts w:ascii="Times New Roman" w:hAnsi="Times New Roman"/>
          <w:sz w:val="21"/>
          <w:szCs w:val="21"/>
        </w:rPr>
      </w:pPr>
    </w:p>
    <w:p w:rsidR="00302295" w:rsidRPr="00F37544" w:rsidRDefault="00302295" w:rsidP="00F37544">
      <w:pPr>
        <w:tabs>
          <w:tab w:val="left" w:pos="4253"/>
        </w:tabs>
        <w:jc w:val="both"/>
        <w:rPr>
          <w:rFonts w:ascii="Times New Roman" w:hAnsi="Times New Roman"/>
          <w:sz w:val="21"/>
          <w:szCs w:val="21"/>
        </w:rPr>
      </w:pPr>
    </w:p>
    <w:p w:rsidR="00F37544" w:rsidRPr="00F37544" w:rsidRDefault="00F37544" w:rsidP="00F37544">
      <w:pPr>
        <w:tabs>
          <w:tab w:val="left" w:pos="4253"/>
        </w:tabs>
        <w:jc w:val="both"/>
        <w:rPr>
          <w:rFonts w:ascii="Times New Roman" w:hAnsi="Times New Roman"/>
          <w:sz w:val="21"/>
          <w:szCs w:val="21"/>
        </w:rPr>
      </w:pPr>
      <w:r w:rsidRPr="00F37544">
        <w:rPr>
          <w:rFonts w:ascii="Times New Roman" w:hAnsi="Times New Roman"/>
          <w:sz w:val="21"/>
          <w:szCs w:val="21"/>
        </w:rPr>
        <w:t>_________________________________</w:t>
      </w:r>
    </w:p>
    <w:p w:rsidR="00F37544" w:rsidRPr="00F37544" w:rsidRDefault="00F37544" w:rsidP="00F37544">
      <w:pPr>
        <w:tabs>
          <w:tab w:val="left" w:pos="4253"/>
        </w:tabs>
        <w:jc w:val="both"/>
        <w:rPr>
          <w:rFonts w:ascii="Times New Roman" w:hAnsi="Times New Roman"/>
          <w:sz w:val="21"/>
          <w:szCs w:val="21"/>
        </w:rPr>
      </w:pPr>
      <w:r w:rsidRPr="00F37544">
        <w:rPr>
          <w:rFonts w:ascii="Times New Roman" w:hAnsi="Times New Roman"/>
          <w:sz w:val="21"/>
          <w:szCs w:val="21"/>
        </w:rPr>
        <w:t>GESTOR DO CONTRATO</w:t>
      </w:r>
    </w:p>
    <w:p w:rsidR="00F37544" w:rsidRPr="00F37544" w:rsidRDefault="00F37544" w:rsidP="00F37544">
      <w:pPr>
        <w:tabs>
          <w:tab w:val="left" w:pos="4253"/>
        </w:tabs>
        <w:jc w:val="both"/>
        <w:rPr>
          <w:rFonts w:ascii="Times New Roman" w:hAnsi="Times New Roman"/>
          <w:sz w:val="21"/>
          <w:szCs w:val="21"/>
        </w:rPr>
      </w:pPr>
    </w:p>
    <w:p w:rsidR="00F37544" w:rsidRPr="00F37544" w:rsidRDefault="00F37544" w:rsidP="00F37544">
      <w:pPr>
        <w:tabs>
          <w:tab w:val="left" w:pos="4253"/>
        </w:tabs>
        <w:jc w:val="both"/>
        <w:rPr>
          <w:rFonts w:ascii="Times New Roman" w:hAnsi="Times New Roman"/>
          <w:sz w:val="21"/>
          <w:szCs w:val="21"/>
        </w:rPr>
      </w:pPr>
    </w:p>
    <w:p w:rsidR="00F37544" w:rsidRPr="00F37544" w:rsidRDefault="00F37544" w:rsidP="00F37544">
      <w:pPr>
        <w:tabs>
          <w:tab w:val="left" w:pos="4253"/>
        </w:tabs>
        <w:jc w:val="both"/>
        <w:rPr>
          <w:rFonts w:ascii="Times New Roman" w:hAnsi="Times New Roman"/>
          <w:sz w:val="21"/>
          <w:szCs w:val="21"/>
        </w:rPr>
      </w:pPr>
      <w:r w:rsidRPr="00F37544">
        <w:rPr>
          <w:rFonts w:ascii="Times New Roman" w:hAnsi="Times New Roman"/>
          <w:sz w:val="21"/>
          <w:szCs w:val="21"/>
        </w:rPr>
        <w:t>_________________________________</w:t>
      </w:r>
    </w:p>
    <w:p w:rsidR="00F37544" w:rsidRPr="00F37544" w:rsidRDefault="00F37544" w:rsidP="00F37544">
      <w:pPr>
        <w:tabs>
          <w:tab w:val="left" w:pos="4253"/>
        </w:tabs>
        <w:jc w:val="both"/>
        <w:rPr>
          <w:rFonts w:ascii="Times New Roman" w:hAnsi="Times New Roman"/>
          <w:sz w:val="21"/>
          <w:szCs w:val="21"/>
        </w:rPr>
      </w:pPr>
      <w:r w:rsidRPr="00F37544">
        <w:rPr>
          <w:rFonts w:ascii="Times New Roman" w:hAnsi="Times New Roman"/>
          <w:sz w:val="21"/>
          <w:szCs w:val="21"/>
        </w:rPr>
        <w:t>FISCAL DO CONTRATO</w:t>
      </w:r>
    </w:p>
    <w:p w:rsidR="00F37544" w:rsidRPr="00F37544" w:rsidRDefault="00F37544" w:rsidP="00F37544">
      <w:pPr>
        <w:tabs>
          <w:tab w:val="left" w:pos="4253"/>
        </w:tabs>
        <w:jc w:val="both"/>
        <w:rPr>
          <w:rFonts w:ascii="Times New Roman" w:hAnsi="Times New Roman"/>
          <w:sz w:val="21"/>
          <w:szCs w:val="21"/>
        </w:rPr>
      </w:pPr>
    </w:p>
    <w:p w:rsidR="00F37544" w:rsidRPr="00F37544" w:rsidRDefault="00F37544" w:rsidP="00F37544">
      <w:pPr>
        <w:tabs>
          <w:tab w:val="left" w:pos="4253"/>
        </w:tabs>
        <w:jc w:val="both"/>
        <w:rPr>
          <w:rFonts w:ascii="Times New Roman" w:hAnsi="Times New Roman"/>
          <w:sz w:val="21"/>
          <w:szCs w:val="21"/>
        </w:rPr>
      </w:pPr>
    </w:p>
    <w:p w:rsidR="00F37544" w:rsidRPr="00F37544" w:rsidRDefault="00F37544" w:rsidP="00F37544">
      <w:pPr>
        <w:tabs>
          <w:tab w:val="left" w:pos="4253"/>
        </w:tabs>
        <w:jc w:val="both"/>
        <w:rPr>
          <w:rFonts w:ascii="Times New Roman" w:hAnsi="Times New Roman"/>
          <w:sz w:val="21"/>
          <w:szCs w:val="21"/>
        </w:rPr>
      </w:pPr>
      <w:r w:rsidRPr="00F37544">
        <w:rPr>
          <w:rFonts w:ascii="Times New Roman" w:hAnsi="Times New Roman"/>
          <w:sz w:val="21"/>
          <w:szCs w:val="21"/>
        </w:rPr>
        <w:t>TESTEMUNHAS:</w:t>
      </w:r>
    </w:p>
    <w:p w:rsidR="00F37544" w:rsidRPr="00F37544" w:rsidRDefault="00F37544" w:rsidP="00F37544">
      <w:pPr>
        <w:tabs>
          <w:tab w:val="left" w:pos="4253"/>
        </w:tabs>
        <w:jc w:val="both"/>
        <w:rPr>
          <w:rFonts w:ascii="Times New Roman" w:hAnsi="Times New Roman"/>
          <w:sz w:val="21"/>
          <w:szCs w:val="21"/>
        </w:rPr>
      </w:pPr>
    </w:p>
    <w:p w:rsidR="00F37544" w:rsidRPr="00F37544" w:rsidRDefault="00F37544" w:rsidP="00F37544">
      <w:pPr>
        <w:tabs>
          <w:tab w:val="left" w:pos="4253"/>
        </w:tabs>
        <w:jc w:val="both"/>
        <w:rPr>
          <w:rFonts w:ascii="Times New Roman" w:hAnsi="Times New Roman"/>
          <w:b/>
          <w:sz w:val="21"/>
          <w:szCs w:val="21"/>
        </w:rPr>
      </w:pPr>
      <w:r w:rsidRPr="00F37544">
        <w:rPr>
          <w:rFonts w:ascii="Times New Roman" w:hAnsi="Times New Roman"/>
          <w:sz w:val="21"/>
          <w:szCs w:val="21"/>
        </w:rPr>
        <w:t>_________________________________</w:t>
      </w:r>
      <w:r w:rsidRPr="00F37544">
        <w:rPr>
          <w:rFonts w:ascii="Times New Roman" w:hAnsi="Times New Roman"/>
          <w:sz w:val="21"/>
          <w:szCs w:val="21"/>
        </w:rPr>
        <w:tab/>
      </w:r>
      <w:r w:rsidRPr="00F37544">
        <w:rPr>
          <w:rFonts w:ascii="Times New Roman" w:hAnsi="Times New Roman"/>
          <w:sz w:val="21"/>
          <w:szCs w:val="21"/>
        </w:rPr>
        <w:tab/>
      </w:r>
      <w:r w:rsidRPr="00F37544">
        <w:rPr>
          <w:rFonts w:ascii="Times New Roman" w:hAnsi="Times New Roman"/>
          <w:sz w:val="21"/>
          <w:szCs w:val="21"/>
        </w:rPr>
        <w:tab/>
      </w:r>
      <w:r w:rsidRPr="00F37544">
        <w:rPr>
          <w:rFonts w:ascii="Times New Roman" w:hAnsi="Times New Roman"/>
          <w:sz w:val="21"/>
          <w:szCs w:val="21"/>
        </w:rPr>
        <w:tab/>
        <w:t>___________________________</w:t>
      </w:r>
    </w:p>
    <w:p w:rsidR="009C2622" w:rsidRDefault="009C2622" w:rsidP="00DC1985">
      <w:pPr>
        <w:tabs>
          <w:tab w:val="left" w:pos="4253"/>
        </w:tabs>
        <w:jc w:val="center"/>
        <w:rPr>
          <w:rFonts w:ascii="Times New Roman" w:hAnsi="Times New Roman"/>
          <w:b/>
          <w:sz w:val="21"/>
          <w:szCs w:val="21"/>
        </w:rPr>
      </w:pPr>
    </w:p>
    <w:p w:rsidR="009C2622" w:rsidRDefault="009C2622" w:rsidP="00DC1985">
      <w:pPr>
        <w:tabs>
          <w:tab w:val="left" w:pos="4253"/>
        </w:tabs>
        <w:jc w:val="center"/>
        <w:rPr>
          <w:rFonts w:ascii="Times New Roman" w:hAnsi="Times New Roman"/>
          <w:b/>
          <w:sz w:val="21"/>
          <w:szCs w:val="21"/>
        </w:rPr>
      </w:pPr>
    </w:p>
    <w:p w:rsidR="000C09AA" w:rsidRDefault="000C09AA" w:rsidP="00DC1985">
      <w:pPr>
        <w:tabs>
          <w:tab w:val="left" w:pos="4253"/>
        </w:tabs>
        <w:jc w:val="center"/>
        <w:rPr>
          <w:rFonts w:ascii="Times New Roman" w:hAnsi="Times New Roman"/>
          <w:b/>
          <w:sz w:val="21"/>
          <w:szCs w:val="21"/>
        </w:rPr>
      </w:pPr>
    </w:p>
    <w:sectPr w:rsidR="000C09AA" w:rsidSect="00C50A78">
      <w:headerReference w:type="default" r:id="rId8"/>
      <w:footerReference w:type="default" r:id="rId9"/>
      <w:pgSz w:w="11907" w:h="16840" w:code="9"/>
      <w:pgMar w:top="2268" w:right="567" w:bottom="1985"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D1C" w:rsidRDefault="00D57D1C" w:rsidP="00BC6CBC">
      <w:r>
        <w:separator/>
      </w:r>
    </w:p>
  </w:endnote>
  <w:endnote w:type="continuationSeparator" w:id="1">
    <w:p w:rsidR="00D57D1C" w:rsidRDefault="00D57D1C" w:rsidP="00BC6CB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71A" w:rsidRDefault="0041071A" w:rsidP="0041071A">
    <w:pPr>
      <w:pStyle w:val="Rodap"/>
      <w:rPr>
        <w:snapToGrid w:val="0"/>
        <w:sz w:val="16"/>
      </w:rPr>
    </w:pPr>
  </w:p>
  <w:p w:rsidR="0041071A" w:rsidRDefault="0041071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D1C" w:rsidRDefault="00D57D1C" w:rsidP="00BC6CBC">
      <w:r>
        <w:separator/>
      </w:r>
    </w:p>
  </w:footnote>
  <w:footnote w:type="continuationSeparator" w:id="1">
    <w:p w:rsidR="00D57D1C" w:rsidRDefault="00D57D1C" w:rsidP="00BC6C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71A" w:rsidRPr="009E7CD1" w:rsidRDefault="0041071A" w:rsidP="0041071A">
    <w:pPr>
      <w:jc w:val="center"/>
      <w:rPr>
        <w:rFonts w:ascii="Arial Narrow" w:eastAsia="MS Mincho" w:hAnsi="Arial Narrow"/>
        <w:i/>
        <w:lang w:eastAsia="ja-JP"/>
      </w:rPr>
    </w:pPr>
  </w:p>
  <w:p w:rsidR="0041071A" w:rsidRDefault="0041071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558C8"/>
    <w:multiLevelType w:val="hybridMultilevel"/>
    <w:tmpl w:val="69BE1DD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77A363B"/>
    <w:multiLevelType w:val="singleLevel"/>
    <w:tmpl w:val="0416000F"/>
    <w:lvl w:ilvl="0">
      <w:start w:val="1"/>
      <w:numFmt w:val="decimal"/>
      <w:lvlText w:val="%1."/>
      <w:lvlJc w:val="left"/>
      <w:pPr>
        <w:tabs>
          <w:tab w:val="num" w:pos="360"/>
        </w:tabs>
        <w:ind w:left="360" w:hanging="360"/>
      </w:pPr>
    </w:lvl>
  </w:abstractNum>
  <w:abstractNum w:abstractNumId="2">
    <w:nsid w:val="6FD34452"/>
    <w:multiLevelType w:val="hybridMultilevel"/>
    <w:tmpl w:val="E2406668"/>
    <w:lvl w:ilvl="0" w:tplc="FFFFFFFF">
      <w:start w:val="1"/>
      <w:numFmt w:val="lowerLetter"/>
      <w:lvlText w:val="%1)"/>
      <w:lvlJc w:val="left"/>
      <w:pPr>
        <w:tabs>
          <w:tab w:val="num" w:pos="1778"/>
        </w:tabs>
        <w:ind w:left="1778" w:hanging="360"/>
      </w:pPr>
      <w:rPr>
        <w:rFonts w:hint="default"/>
      </w:rPr>
    </w:lvl>
    <w:lvl w:ilvl="1" w:tplc="FFFFFFFF" w:tentative="1">
      <w:start w:val="1"/>
      <w:numFmt w:val="lowerLetter"/>
      <w:lvlText w:val="%2."/>
      <w:lvlJc w:val="left"/>
      <w:pPr>
        <w:tabs>
          <w:tab w:val="num" w:pos="2498"/>
        </w:tabs>
        <w:ind w:left="2498" w:hanging="360"/>
      </w:pPr>
    </w:lvl>
    <w:lvl w:ilvl="2" w:tplc="FFFFFFFF" w:tentative="1">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C1985"/>
    <w:rsid w:val="000233EB"/>
    <w:rsid w:val="00037F7E"/>
    <w:rsid w:val="000416DD"/>
    <w:rsid w:val="00046812"/>
    <w:rsid w:val="00062CD0"/>
    <w:rsid w:val="00073B1E"/>
    <w:rsid w:val="00086911"/>
    <w:rsid w:val="0009091A"/>
    <w:rsid w:val="000C09AA"/>
    <w:rsid w:val="000C0D40"/>
    <w:rsid w:val="000D20F6"/>
    <w:rsid w:val="000D554E"/>
    <w:rsid w:val="000E027E"/>
    <w:rsid w:val="000E1231"/>
    <w:rsid w:val="000E32FB"/>
    <w:rsid w:val="000E6510"/>
    <w:rsid w:val="000E6BA3"/>
    <w:rsid w:val="001005DF"/>
    <w:rsid w:val="00107241"/>
    <w:rsid w:val="00113185"/>
    <w:rsid w:val="001161D6"/>
    <w:rsid w:val="00122DD8"/>
    <w:rsid w:val="00132AB3"/>
    <w:rsid w:val="00136F2A"/>
    <w:rsid w:val="0015557D"/>
    <w:rsid w:val="001818FF"/>
    <w:rsid w:val="001910DF"/>
    <w:rsid w:val="001A44BE"/>
    <w:rsid w:val="001A753E"/>
    <w:rsid w:val="001B14E9"/>
    <w:rsid w:val="001B197B"/>
    <w:rsid w:val="001B43DB"/>
    <w:rsid w:val="001B4D2A"/>
    <w:rsid w:val="001E4368"/>
    <w:rsid w:val="001F3239"/>
    <w:rsid w:val="001F769E"/>
    <w:rsid w:val="00213EC9"/>
    <w:rsid w:val="002257CE"/>
    <w:rsid w:val="00225AEC"/>
    <w:rsid w:val="00227836"/>
    <w:rsid w:val="00233CAA"/>
    <w:rsid w:val="00235870"/>
    <w:rsid w:val="00236366"/>
    <w:rsid w:val="00240E83"/>
    <w:rsid w:val="002528B5"/>
    <w:rsid w:val="0025713C"/>
    <w:rsid w:val="002660D9"/>
    <w:rsid w:val="00267112"/>
    <w:rsid w:val="00274220"/>
    <w:rsid w:val="002877AE"/>
    <w:rsid w:val="002B06E8"/>
    <w:rsid w:val="002B143C"/>
    <w:rsid w:val="002B6A13"/>
    <w:rsid w:val="002E3B23"/>
    <w:rsid w:val="002F541F"/>
    <w:rsid w:val="002F60FA"/>
    <w:rsid w:val="00302295"/>
    <w:rsid w:val="003044CE"/>
    <w:rsid w:val="003162AD"/>
    <w:rsid w:val="003337BF"/>
    <w:rsid w:val="003366F5"/>
    <w:rsid w:val="00342B97"/>
    <w:rsid w:val="00354A48"/>
    <w:rsid w:val="003800C6"/>
    <w:rsid w:val="00382204"/>
    <w:rsid w:val="00383ED7"/>
    <w:rsid w:val="00394859"/>
    <w:rsid w:val="00397BB4"/>
    <w:rsid w:val="003A0CF9"/>
    <w:rsid w:val="003A539D"/>
    <w:rsid w:val="003B6052"/>
    <w:rsid w:val="003B75DA"/>
    <w:rsid w:val="003C4E6D"/>
    <w:rsid w:val="003E1E90"/>
    <w:rsid w:val="003E26FC"/>
    <w:rsid w:val="003F1A7E"/>
    <w:rsid w:val="004035F6"/>
    <w:rsid w:val="0041071A"/>
    <w:rsid w:val="00411E98"/>
    <w:rsid w:val="00412C0B"/>
    <w:rsid w:val="0041446A"/>
    <w:rsid w:val="00414D65"/>
    <w:rsid w:val="00427854"/>
    <w:rsid w:val="00445794"/>
    <w:rsid w:val="00466211"/>
    <w:rsid w:val="00467721"/>
    <w:rsid w:val="00467D97"/>
    <w:rsid w:val="004754D4"/>
    <w:rsid w:val="00480155"/>
    <w:rsid w:val="00493DF3"/>
    <w:rsid w:val="004A04EA"/>
    <w:rsid w:val="004A0816"/>
    <w:rsid w:val="004A407D"/>
    <w:rsid w:val="004B2443"/>
    <w:rsid w:val="004C6F50"/>
    <w:rsid w:val="004F0A78"/>
    <w:rsid w:val="004F3986"/>
    <w:rsid w:val="00504C96"/>
    <w:rsid w:val="00505C85"/>
    <w:rsid w:val="00511332"/>
    <w:rsid w:val="00513D90"/>
    <w:rsid w:val="00515B18"/>
    <w:rsid w:val="005161B4"/>
    <w:rsid w:val="00534B8A"/>
    <w:rsid w:val="00551A92"/>
    <w:rsid w:val="005702D2"/>
    <w:rsid w:val="00571015"/>
    <w:rsid w:val="00571240"/>
    <w:rsid w:val="0059173E"/>
    <w:rsid w:val="00592E16"/>
    <w:rsid w:val="005A522B"/>
    <w:rsid w:val="005B7F25"/>
    <w:rsid w:val="005C49DB"/>
    <w:rsid w:val="005D2856"/>
    <w:rsid w:val="005E59ED"/>
    <w:rsid w:val="005F27D3"/>
    <w:rsid w:val="006005E7"/>
    <w:rsid w:val="0060462F"/>
    <w:rsid w:val="00612EF4"/>
    <w:rsid w:val="00614E12"/>
    <w:rsid w:val="00646E36"/>
    <w:rsid w:val="00657B2C"/>
    <w:rsid w:val="006601F7"/>
    <w:rsid w:val="00662A2D"/>
    <w:rsid w:val="00665E1A"/>
    <w:rsid w:val="00671108"/>
    <w:rsid w:val="006872F0"/>
    <w:rsid w:val="0069185C"/>
    <w:rsid w:val="006A51EF"/>
    <w:rsid w:val="006C3B94"/>
    <w:rsid w:val="006E1563"/>
    <w:rsid w:val="006E4166"/>
    <w:rsid w:val="006F462B"/>
    <w:rsid w:val="007063FF"/>
    <w:rsid w:val="007167CF"/>
    <w:rsid w:val="007310AE"/>
    <w:rsid w:val="00734041"/>
    <w:rsid w:val="00762011"/>
    <w:rsid w:val="007654C8"/>
    <w:rsid w:val="007675E3"/>
    <w:rsid w:val="00767622"/>
    <w:rsid w:val="00774ECC"/>
    <w:rsid w:val="007852B4"/>
    <w:rsid w:val="007942FD"/>
    <w:rsid w:val="007A4CCE"/>
    <w:rsid w:val="007B6A98"/>
    <w:rsid w:val="007C16BD"/>
    <w:rsid w:val="007C3188"/>
    <w:rsid w:val="007C3865"/>
    <w:rsid w:val="007C38E6"/>
    <w:rsid w:val="007C599D"/>
    <w:rsid w:val="007D6618"/>
    <w:rsid w:val="007D69F9"/>
    <w:rsid w:val="007E45FC"/>
    <w:rsid w:val="007E5A48"/>
    <w:rsid w:val="00801EF8"/>
    <w:rsid w:val="008051AD"/>
    <w:rsid w:val="00812B8F"/>
    <w:rsid w:val="00814C82"/>
    <w:rsid w:val="00824B98"/>
    <w:rsid w:val="008256CF"/>
    <w:rsid w:val="00830BFA"/>
    <w:rsid w:val="00836C55"/>
    <w:rsid w:val="008511FC"/>
    <w:rsid w:val="00851212"/>
    <w:rsid w:val="00877FDA"/>
    <w:rsid w:val="0088772E"/>
    <w:rsid w:val="008A4B75"/>
    <w:rsid w:val="008B328F"/>
    <w:rsid w:val="008B42D3"/>
    <w:rsid w:val="008C218B"/>
    <w:rsid w:val="008C2F2A"/>
    <w:rsid w:val="008C414F"/>
    <w:rsid w:val="008C4DD2"/>
    <w:rsid w:val="008C6236"/>
    <w:rsid w:val="008C7790"/>
    <w:rsid w:val="008D5143"/>
    <w:rsid w:val="008D6AE4"/>
    <w:rsid w:val="008E036E"/>
    <w:rsid w:val="008E7093"/>
    <w:rsid w:val="00900E01"/>
    <w:rsid w:val="009077BA"/>
    <w:rsid w:val="00920433"/>
    <w:rsid w:val="00924BE7"/>
    <w:rsid w:val="00944DDC"/>
    <w:rsid w:val="00945887"/>
    <w:rsid w:val="009533D9"/>
    <w:rsid w:val="00953520"/>
    <w:rsid w:val="00955607"/>
    <w:rsid w:val="00956867"/>
    <w:rsid w:val="00960366"/>
    <w:rsid w:val="00970CC6"/>
    <w:rsid w:val="00981D7E"/>
    <w:rsid w:val="009820E5"/>
    <w:rsid w:val="00985232"/>
    <w:rsid w:val="00987629"/>
    <w:rsid w:val="009903B6"/>
    <w:rsid w:val="00990B24"/>
    <w:rsid w:val="00993C53"/>
    <w:rsid w:val="00993D6A"/>
    <w:rsid w:val="009B1E7E"/>
    <w:rsid w:val="009B2FFB"/>
    <w:rsid w:val="009C2622"/>
    <w:rsid w:val="009C39E5"/>
    <w:rsid w:val="009C736C"/>
    <w:rsid w:val="009D0357"/>
    <w:rsid w:val="009D3617"/>
    <w:rsid w:val="009D3D28"/>
    <w:rsid w:val="009D7E10"/>
    <w:rsid w:val="009E4030"/>
    <w:rsid w:val="009E41AA"/>
    <w:rsid w:val="009F28E6"/>
    <w:rsid w:val="009F4701"/>
    <w:rsid w:val="00A078FD"/>
    <w:rsid w:val="00A126CC"/>
    <w:rsid w:val="00A12771"/>
    <w:rsid w:val="00A1325A"/>
    <w:rsid w:val="00A13667"/>
    <w:rsid w:val="00A13975"/>
    <w:rsid w:val="00A15306"/>
    <w:rsid w:val="00A17F32"/>
    <w:rsid w:val="00A255ED"/>
    <w:rsid w:val="00A36829"/>
    <w:rsid w:val="00A433AB"/>
    <w:rsid w:val="00A56CB1"/>
    <w:rsid w:val="00A62084"/>
    <w:rsid w:val="00A84031"/>
    <w:rsid w:val="00A84D94"/>
    <w:rsid w:val="00A876AD"/>
    <w:rsid w:val="00A96FF6"/>
    <w:rsid w:val="00AA5D53"/>
    <w:rsid w:val="00AB16F5"/>
    <w:rsid w:val="00AB22C9"/>
    <w:rsid w:val="00AD03A7"/>
    <w:rsid w:val="00AE6897"/>
    <w:rsid w:val="00AF0AC3"/>
    <w:rsid w:val="00B014AA"/>
    <w:rsid w:val="00B0587A"/>
    <w:rsid w:val="00B3524C"/>
    <w:rsid w:val="00B53825"/>
    <w:rsid w:val="00B60EA6"/>
    <w:rsid w:val="00B62CF7"/>
    <w:rsid w:val="00B72671"/>
    <w:rsid w:val="00B750A7"/>
    <w:rsid w:val="00B751D3"/>
    <w:rsid w:val="00B92A75"/>
    <w:rsid w:val="00B953A0"/>
    <w:rsid w:val="00BB378E"/>
    <w:rsid w:val="00BC126E"/>
    <w:rsid w:val="00BC6CBC"/>
    <w:rsid w:val="00BD1BB1"/>
    <w:rsid w:val="00BD4495"/>
    <w:rsid w:val="00BD6508"/>
    <w:rsid w:val="00BE3AD3"/>
    <w:rsid w:val="00BF5D56"/>
    <w:rsid w:val="00C005A6"/>
    <w:rsid w:val="00C00631"/>
    <w:rsid w:val="00C04C03"/>
    <w:rsid w:val="00C15978"/>
    <w:rsid w:val="00C236C3"/>
    <w:rsid w:val="00C50A78"/>
    <w:rsid w:val="00C51BB9"/>
    <w:rsid w:val="00C62EFB"/>
    <w:rsid w:val="00C75AE7"/>
    <w:rsid w:val="00C77E47"/>
    <w:rsid w:val="00C8355E"/>
    <w:rsid w:val="00C84CB2"/>
    <w:rsid w:val="00C94929"/>
    <w:rsid w:val="00C95F03"/>
    <w:rsid w:val="00CA072E"/>
    <w:rsid w:val="00CA4AA5"/>
    <w:rsid w:val="00CB0929"/>
    <w:rsid w:val="00CB1FE0"/>
    <w:rsid w:val="00CB70AF"/>
    <w:rsid w:val="00CC4C3C"/>
    <w:rsid w:val="00CC58E3"/>
    <w:rsid w:val="00CC7FEB"/>
    <w:rsid w:val="00CD2E05"/>
    <w:rsid w:val="00CE4B29"/>
    <w:rsid w:val="00CF2E66"/>
    <w:rsid w:val="00D03395"/>
    <w:rsid w:val="00D04430"/>
    <w:rsid w:val="00D10FDA"/>
    <w:rsid w:val="00D235D4"/>
    <w:rsid w:val="00D23A4F"/>
    <w:rsid w:val="00D57D1C"/>
    <w:rsid w:val="00D62118"/>
    <w:rsid w:val="00D65A55"/>
    <w:rsid w:val="00D65B71"/>
    <w:rsid w:val="00D65BC1"/>
    <w:rsid w:val="00D73565"/>
    <w:rsid w:val="00D82DB9"/>
    <w:rsid w:val="00D8579C"/>
    <w:rsid w:val="00D90F8E"/>
    <w:rsid w:val="00DA1250"/>
    <w:rsid w:val="00DA1F95"/>
    <w:rsid w:val="00DA5142"/>
    <w:rsid w:val="00DC1985"/>
    <w:rsid w:val="00DD7E5D"/>
    <w:rsid w:val="00DE0F71"/>
    <w:rsid w:val="00DE4F85"/>
    <w:rsid w:val="00DE5B63"/>
    <w:rsid w:val="00DF0E65"/>
    <w:rsid w:val="00E05BA9"/>
    <w:rsid w:val="00E11F78"/>
    <w:rsid w:val="00E135AA"/>
    <w:rsid w:val="00E17808"/>
    <w:rsid w:val="00E270B7"/>
    <w:rsid w:val="00E33E68"/>
    <w:rsid w:val="00E4047F"/>
    <w:rsid w:val="00E41AF9"/>
    <w:rsid w:val="00E423FD"/>
    <w:rsid w:val="00E443D1"/>
    <w:rsid w:val="00E718AC"/>
    <w:rsid w:val="00E82091"/>
    <w:rsid w:val="00E82DD5"/>
    <w:rsid w:val="00E85B01"/>
    <w:rsid w:val="00EB48FB"/>
    <w:rsid w:val="00EC6BC1"/>
    <w:rsid w:val="00EC7762"/>
    <w:rsid w:val="00ED1C87"/>
    <w:rsid w:val="00ED2CEC"/>
    <w:rsid w:val="00ED4684"/>
    <w:rsid w:val="00ED5F51"/>
    <w:rsid w:val="00ED6CD8"/>
    <w:rsid w:val="00EE264B"/>
    <w:rsid w:val="00EF4EEB"/>
    <w:rsid w:val="00F02BC8"/>
    <w:rsid w:val="00F02CBA"/>
    <w:rsid w:val="00F036A6"/>
    <w:rsid w:val="00F1674E"/>
    <w:rsid w:val="00F24BE6"/>
    <w:rsid w:val="00F27010"/>
    <w:rsid w:val="00F31EFE"/>
    <w:rsid w:val="00F333AB"/>
    <w:rsid w:val="00F35EAD"/>
    <w:rsid w:val="00F35F28"/>
    <w:rsid w:val="00F374FF"/>
    <w:rsid w:val="00F37544"/>
    <w:rsid w:val="00F37821"/>
    <w:rsid w:val="00F52571"/>
    <w:rsid w:val="00F54CEF"/>
    <w:rsid w:val="00F654C6"/>
    <w:rsid w:val="00F70D07"/>
    <w:rsid w:val="00F86FB2"/>
    <w:rsid w:val="00FA144C"/>
    <w:rsid w:val="00FA1DA7"/>
    <w:rsid w:val="00FA32ED"/>
    <w:rsid w:val="00FA3CB6"/>
    <w:rsid w:val="00FA640D"/>
    <w:rsid w:val="00FB5E87"/>
    <w:rsid w:val="00FD3E35"/>
    <w:rsid w:val="00FE5DE9"/>
    <w:rsid w:val="00FF1C4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985"/>
    <w:pPr>
      <w:spacing w:after="0" w:line="240" w:lineRule="auto"/>
    </w:pPr>
    <w:rPr>
      <w:rFonts w:ascii="Arial" w:eastAsia="Times New Roman" w:hAnsi="Arial" w:cs="Times New Roman"/>
      <w:szCs w:val="20"/>
      <w:lang w:eastAsia="pt-BR"/>
    </w:rPr>
  </w:style>
  <w:style w:type="paragraph" w:styleId="Ttulo1">
    <w:name w:val="heading 1"/>
    <w:basedOn w:val="Normal"/>
    <w:next w:val="Normal"/>
    <w:link w:val="Ttulo1Char"/>
    <w:qFormat/>
    <w:rsid w:val="00DC1985"/>
    <w:pPr>
      <w:keepNext/>
      <w:spacing w:line="360" w:lineRule="auto"/>
      <w:ind w:left="2124" w:firstLine="708"/>
      <w:outlineLvl w:val="0"/>
    </w:pPr>
    <w:rPr>
      <w:rFonts w:ascii="Times New Roman" w:hAnsi="Times New Roman"/>
      <w:b/>
      <w:bCs/>
      <w:sz w:val="24"/>
      <w:szCs w:val="24"/>
    </w:rPr>
  </w:style>
  <w:style w:type="paragraph" w:styleId="Ttulo2">
    <w:name w:val="heading 2"/>
    <w:basedOn w:val="Normal"/>
    <w:next w:val="Normal"/>
    <w:link w:val="Ttulo2Char"/>
    <w:qFormat/>
    <w:rsid w:val="00DC1985"/>
    <w:pPr>
      <w:keepNext/>
      <w:jc w:val="center"/>
      <w:outlineLvl w:val="1"/>
    </w:pPr>
    <w:rPr>
      <w:b/>
      <w:bCs/>
    </w:rPr>
  </w:style>
  <w:style w:type="paragraph" w:styleId="Ttulo3">
    <w:name w:val="heading 3"/>
    <w:basedOn w:val="Normal"/>
    <w:next w:val="Normal"/>
    <w:link w:val="Ttulo3Char"/>
    <w:qFormat/>
    <w:rsid w:val="00DC1985"/>
    <w:pPr>
      <w:keepNext/>
      <w:jc w:val="both"/>
      <w:outlineLvl w:val="2"/>
    </w:pPr>
    <w:rPr>
      <w:b/>
      <w:bCs/>
    </w:rPr>
  </w:style>
  <w:style w:type="paragraph" w:styleId="Ttulo5">
    <w:name w:val="heading 5"/>
    <w:basedOn w:val="Normal"/>
    <w:next w:val="Normal"/>
    <w:link w:val="Ttulo5Char"/>
    <w:qFormat/>
    <w:rsid w:val="00DC1985"/>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C198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DC1985"/>
    <w:rPr>
      <w:rFonts w:ascii="Arial" w:eastAsia="Times New Roman" w:hAnsi="Arial" w:cs="Times New Roman"/>
      <w:b/>
      <w:bCs/>
      <w:szCs w:val="20"/>
      <w:lang w:eastAsia="pt-BR"/>
    </w:rPr>
  </w:style>
  <w:style w:type="character" w:customStyle="1" w:styleId="Ttulo3Char">
    <w:name w:val="Título 3 Char"/>
    <w:basedOn w:val="Fontepargpadro"/>
    <w:link w:val="Ttulo3"/>
    <w:rsid w:val="00DC1985"/>
    <w:rPr>
      <w:rFonts w:ascii="Arial" w:eastAsia="Times New Roman" w:hAnsi="Arial" w:cs="Times New Roman"/>
      <w:b/>
      <w:bCs/>
      <w:szCs w:val="20"/>
      <w:lang w:eastAsia="pt-BR"/>
    </w:rPr>
  </w:style>
  <w:style w:type="character" w:customStyle="1" w:styleId="Ttulo5Char">
    <w:name w:val="Título 5 Char"/>
    <w:basedOn w:val="Fontepargpadro"/>
    <w:link w:val="Ttulo5"/>
    <w:rsid w:val="00DC1985"/>
    <w:rPr>
      <w:rFonts w:ascii="Arial" w:eastAsia="Times New Roman" w:hAnsi="Arial" w:cs="Times New Roman"/>
      <w:b/>
      <w:bCs/>
      <w:i/>
      <w:iCs/>
      <w:sz w:val="26"/>
      <w:szCs w:val="26"/>
      <w:lang w:eastAsia="pt-BR"/>
    </w:rPr>
  </w:style>
  <w:style w:type="paragraph" w:styleId="Cabealho">
    <w:name w:val="header"/>
    <w:basedOn w:val="Normal"/>
    <w:link w:val="CabealhoChar"/>
    <w:rsid w:val="00DC1985"/>
    <w:pPr>
      <w:tabs>
        <w:tab w:val="center" w:pos="4252"/>
        <w:tab w:val="right" w:pos="8504"/>
      </w:tabs>
    </w:pPr>
  </w:style>
  <w:style w:type="character" w:customStyle="1" w:styleId="CabealhoChar">
    <w:name w:val="Cabeçalho Char"/>
    <w:basedOn w:val="Fontepargpadro"/>
    <w:link w:val="Cabealho"/>
    <w:rsid w:val="00DC1985"/>
    <w:rPr>
      <w:rFonts w:ascii="Arial" w:eastAsia="Times New Roman" w:hAnsi="Arial" w:cs="Times New Roman"/>
      <w:szCs w:val="20"/>
      <w:lang w:eastAsia="pt-BR"/>
    </w:rPr>
  </w:style>
  <w:style w:type="paragraph" w:styleId="Rodap">
    <w:name w:val="footer"/>
    <w:basedOn w:val="Normal"/>
    <w:link w:val="RodapChar"/>
    <w:rsid w:val="00DC1985"/>
    <w:pPr>
      <w:tabs>
        <w:tab w:val="center" w:pos="4252"/>
        <w:tab w:val="right" w:pos="8504"/>
      </w:tabs>
    </w:pPr>
  </w:style>
  <w:style w:type="character" w:customStyle="1" w:styleId="RodapChar">
    <w:name w:val="Rodapé Char"/>
    <w:basedOn w:val="Fontepargpadro"/>
    <w:link w:val="Rodap"/>
    <w:rsid w:val="00DC1985"/>
    <w:rPr>
      <w:rFonts w:ascii="Arial" w:eastAsia="Times New Roman" w:hAnsi="Arial" w:cs="Times New Roman"/>
      <w:szCs w:val="20"/>
      <w:lang w:eastAsia="pt-BR"/>
    </w:rPr>
  </w:style>
  <w:style w:type="paragraph" w:styleId="Textoembloco">
    <w:name w:val="Block Text"/>
    <w:basedOn w:val="Normal"/>
    <w:rsid w:val="00DC1985"/>
    <w:pPr>
      <w:ind w:left="4253" w:right="57" w:firstLine="1134"/>
      <w:jc w:val="both"/>
    </w:pPr>
    <w:rPr>
      <w:i/>
      <w:spacing w:val="14"/>
    </w:rPr>
  </w:style>
  <w:style w:type="paragraph" w:styleId="Corpodetexto">
    <w:name w:val="Body Text"/>
    <w:basedOn w:val="Normal"/>
    <w:link w:val="CorpodetextoChar"/>
    <w:rsid w:val="00DC1985"/>
    <w:pPr>
      <w:spacing w:before="120" w:line="360" w:lineRule="auto"/>
      <w:jc w:val="both"/>
    </w:pPr>
    <w:rPr>
      <w:b/>
      <w:bCs/>
    </w:rPr>
  </w:style>
  <w:style w:type="character" w:customStyle="1" w:styleId="CorpodetextoChar">
    <w:name w:val="Corpo de texto Char"/>
    <w:basedOn w:val="Fontepargpadro"/>
    <w:link w:val="Corpodetexto"/>
    <w:rsid w:val="00DC1985"/>
    <w:rPr>
      <w:rFonts w:ascii="Arial" w:eastAsia="Times New Roman" w:hAnsi="Arial" w:cs="Times New Roman"/>
      <w:b/>
      <w:bCs/>
      <w:szCs w:val="20"/>
      <w:lang w:eastAsia="pt-BR"/>
    </w:rPr>
  </w:style>
  <w:style w:type="paragraph" w:styleId="Recuodecorpodetexto2">
    <w:name w:val="Body Text Indent 2"/>
    <w:basedOn w:val="Normal"/>
    <w:link w:val="Recuodecorpodetexto2Char"/>
    <w:rsid w:val="00DC1985"/>
    <w:pPr>
      <w:spacing w:before="120" w:line="360" w:lineRule="auto"/>
      <w:ind w:firstLine="1418"/>
      <w:jc w:val="both"/>
    </w:pPr>
    <w:rPr>
      <w:b/>
    </w:rPr>
  </w:style>
  <w:style w:type="character" w:customStyle="1" w:styleId="Recuodecorpodetexto2Char">
    <w:name w:val="Recuo de corpo de texto 2 Char"/>
    <w:basedOn w:val="Fontepargpadro"/>
    <w:link w:val="Recuodecorpodetexto2"/>
    <w:rsid w:val="00DC1985"/>
    <w:rPr>
      <w:rFonts w:ascii="Arial" w:eastAsia="Times New Roman" w:hAnsi="Arial" w:cs="Times New Roman"/>
      <w:b/>
      <w:szCs w:val="20"/>
      <w:lang w:eastAsia="pt-BR"/>
    </w:rPr>
  </w:style>
  <w:style w:type="character" w:styleId="Hyperlink">
    <w:name w:val="Hyperlink"/>
    <w:basedOn w:val="Fontepargpadro"/>
    <w:rsid w:val="00DC1985"/>
    <w:rPr>
      <w:color w:val="0000FF"/>
      <w:u w:val="single"/>
    </w:rPr>
  </w:style>
  <w:style w:type="paragraph" w:styleId="Ttulo">
    <w:name w:val="Title"/>
    <w:basedOn w:val="Normal"/>
    <w:link w:val="TtuloChar"/>
    <w:qFormat/>
    <w:rsid w:val="00DC1985"/>
    <w:pPr>
      <w:jc w:val="center"/>
    </w:pPr>
    <w:rPr>
      <w:rFonts w:ascii="Times New Roman" w:hAnsi="Times New Roman"/>
      <w:b/>
      <w:bCs/>
      <w:sz w:val="24"/>
      <w:szCs w:val="24"/>
    </w:rPr>
  </w:style>
  <w:style w:type="character" w:customStyle="1" w:styleId="TtuloChar">
    <w:name w:val="Título Char"/>
    <w:basedOn w:val="Fontepargpadro"/>
    <w:link w:val="Ttulo"/>
    <w:rsid w:val="00DC1985"/>
    <w:rPr>
      <w:rFonts w:ascii="Times New Roman" w:eastAsia="Times New Roman" w:hAnsi="Times New Roman" w:cs="Times New Roman"/>
      <w:b/>
      <w:bCs/>
      <w:sz w:val="24"/>
      <w:szCs w:val="24"/>
      <w:lang w:eastAsia="pt-BR"/>
    </w:rPr>
  </w:style>
  <w:style w:type="paragraph" w:customStyle="1" w:styleId="Padro">
    <w:name w:val="Padrão"/>
    <w:rsid w:val="00DC1985"/>
    <w:pPr>
      <w:widowControl w:val="0"/>
      <w:autoSpaceDE w:val="0"/>
      <w:autoSpaceDN w:val="0"/>
      <w:spacing w:after="0" w:line="240" w:lineRule="auto"/>
      <w:jc w:val="both"/>
    </w:pPr>
    <w:rPr>
      <w:rFonts w:ascii="Times New Roman" w:eastAsia="Times New Roman" w:hAnsi="Times New Roman" w:cs="Times New Roman"/>
      <w:sz w:val="20"/>
      <w:szCs w:val="24"/>
      <w:lang w:val="en-US" w:eastAsia="pt-BR"/>
    </w:rPr>
  </w:style>
  <w:style w:type="paragraph" w:styleId="Corpodetexto3">
    <w:name w:val="Body Text 3"/>
    <w:basedOn w:val="Normal"/>
    <w:link w:val="Corpodetexto3Char"/>
    <w:rsid w:val="00DC1985"/>
    <w:pPr>
      <w:suppressAutoHyphens/>
      <w:spacing w:line="360" w:lineRule="auto"/>
      <w:jc w:val="both"/>
    </w:pPr>
  </w:style>
  <w:style w:type="character" w:customStyle="1" w:styleId="Corpodetexto3Char">
    <w:name w:val="Corpo de texto 3 Char"/>
    <w:basedOn w:val="Fontepargpadro"/>
    <w:link w:val="Corpodetexto3"/>
    <w:rsid w:val="00DC1985"/>
    <w:rPr>
      <w:rFonts w:ascii="Arial" w:eastAsia="Times New Roman" w:hAnsi="Arial" w:cs="Times New Roman"/>
      <w:szCs w:val="20"/>
      <w:lang w:eastAsia="pt-BR"/>
    </w:rPr>
  </w:style>
  <w:style w:type="character" w:styleId="Nmerodepgina">
    <w:name w:val="page number"/>
    <w:basedOn w:val="Fontepargpadro"/>
    <w:rsid w:val="00DC1985"/>
  </w:style>
  <w:style w:type="paragraph" w:styleId="Textodebalo">
    <w:name w:val="Balloon Text"/>
    <w:basedOn w:val="Normal"/>
    <w:link w:val="TextodebaloChar"/>
    <w:semiHidden/>
    <w:rsid w:val="00DC1985"/>
    <w:rPr>
      <w:rFonts w:ascii="Tahoma" w:hAnsi="Tahoma" w:cs="Tahoma"/>
      <w:sz w:val="16"/>
      <w:szCs w:val="16"/>
    </w:rPr>
  </w:style>
  <w:style w:type="character" w:customStyle="1" w:styleId="TextodebaloChar">
    <w:name w:val="Texto de balão Char"/>
    <w:basedOn w:val="Fontepargpadro"/>
    <w:link w:val="Textodebalo"/>
    <w:semiHidden/>
    <w:rsid w:val="00DC1985"/>
    <w:rPr>
      <w:rFonts w:ascii="Tahoma" w:eastAsia="Times New Roman" w:hAnsi="Tahoma" w:cs="Tahoma"/>
      <w:sz w:val="16"/>
      <w:szCs w:val="16"/>
      <w:lang w:eastAsia="pt-BR"/>
    </w:rPr>
  </w:style>
  <w:style w:type="table" w:styleId="Tabelacomgrade">
    <w:name w:val="Table Grid"/>
    <w:basedOn w:val="Tabelanormal"/>
    <w:rsid w:val="00DC198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rsid w:val="00DC1985"/>
    <w:pPr>
      <w:spacing w:after="120" w:line="480" w:lineRule="auto"/>
    </w:pPr>
  </w:style>
  <w:style w:type="character" w:customStyle="1" w:styleId="Corpodetexto2Char">
    <w:name w:val="Corpo de texto 2 Char"/>
    <w:basedOn w:val="Fontepargpadro"/>
    <w:link w:val="Corpodetexto2"/>
    <w:rsid w:val="00DC1985"/>
    <w:rPr>
      <w:rFonts w:ascii="Arial" w:eastAsia="Times New Roman" w:hAnsi="Arial" w:cs="Times New Roman"/>
      <w:szCs w:val="20"/>
      <w:lang w:eastAsia="pt-BR"/>
    </w:rPr>
  </w:style>
  <w:style w:type="paragraph" w:styleId="Pr-formataoHTML">
    <w:name w:val="HTML Preformatted"/>
    <w:basedOn w:val="Normal"/>
    <w:link w:val="Pr-formataoHTMLChar"/>
    <w:uiPriority w:val="99"/>
    <w:semiHidden/>
    <w:unhideWhenUsed/>
    <w:rsid w:val="00794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formataoHTMLChar">
    <w:name w:val="Pré-formatação HTML Char"/>
    <w:basedOn w:val="Fontepargpadro"/>
    <w:link w:val="Pr-formataoHTML"/>
    <w:uiPriority w:val="99"/>
    <w:semiHidden/>
    <w:rsid w:val="007942FD"/>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38649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52E58-B3C2-45DC-A4ED-A5F8A0431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1566</Words>
  <Characters>8458</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Usuario;LAURO ECKERLEBEN</dc:creator>
  <cp:lastModifiedBy>USUARIO</cp:lastModifiedBy>
  <cp:revision>11</cp:revision>
  <cp:lastPrinted>2013-06-21T11:02:00Z</cp:lastPrinted>
  <dcterms:created xsi:type="dcterms:W3CDTF">2020-03-10T17:09:00Z</dcterms:created>
  <dcterms:modified xsi:type="dcterms:W3CDTF">2020-03-10T17:48:00Z</dcterms:modified>
</cp:coreProperties>
</file>